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3F6C" w14:textId="2F256117" w:rsidR="00375759" w:rsidRDefault="00375759" w:rsidP="00BF21F3">
      <w:pPr>
        <w:spacing w:after="0" w:line="240" w:lineRule="auto"/>
        <w:jc w:val="center"/>
        <w:rPr>
          <w:b/>
          <w:sz w:val="36"/>
          <w:szCs w:val="36"/>
        </w:rPr>
      </w:pPr>
      <w:r w:rsidRPr="00375759">
        <w:rPr>
          <w:b/>
          <w:noProof/>
          <w:sz w:val="36"/>
          <w:szCs w:val="36"/>
          <w:lang w:eastAsia="en-GB"/>
        </w:rPr>
        <w:drawing>
          <wp:anchor distT="0" distB="0" distL="114300" distR="114300" simplePos="0" relativeHeight="251658242" behindDoc="1" locked="0" layoutInCell="1" allowOverlap="1" wp14:anchorId="40FD0070" wp14:editId="565244B5">
            <wp:simplePos x="0" y="0"/>
            <wp:positionH relativeFrom="margin">
              <wp:posOffset>5116830</wp:posOffset>
            </wp:positionH>
            <wp:positionV relativeFrom="paragraph">
              <wp:posOffset>250190</wp:posOffset>
            </wp:positionV>
            <wp:extent cx="1390015" cy="511175"/>
            <wp:effectExtent l="0" t="0" r="635" b="3175"/>
            <wp:wrapSquare wrapText="bothSides"/>
            <wp:docPr id="193" name="Picture 193" descr="C:\Users\mszmlb\AppData\Local\Microsoft\Windows\INetCache\Content.MSO\D83F38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zmlb\AppData\Local\Microsoft\Windows\INetCache\Content.MSO\D83F389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759">
        <w:rPr>
          <w:b/>
          <w:noProof/>
          <w:sz w:val="36"/>
          <w:szCs w:val="36"/>
          <w:highlight w:val="yellow"/>
          <w:lang w:eastAsia="en-GB"/>
        </w:rPr>
        <w:drawing>
          <wp:anchor distT="0" distB="0" distL="114300" distR="114300" simplePos="0" relativeHeight="251658243" behindDoc="0" locked="0" layoutInCell="1" allowOverlap="1" wp14:anchorId="28628010" wp14:editId="4DD67712">
            <wp:simplePos x="0" y="0"/>
            <wp:positionH relativeFrom="column">
              <wp:posOffset>2512187</wp:posOffset>
            </wp:positionH>
            <wp:positionV relativeFrom="paragraph">
              <wp:posOffset>241300</wp:posOffset>
            </wp:positionV>
            <wp:extent cx="1621790" cy="4838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790" cy="483870"/>
                    </a:xfrm>
                    <a:prstGeom prst="rect">
                      <a:avLst/>
                    </a:prstGeom>
                    <a:noFill/>
                  </pic:spPr>
                </pic:pic>
              </a:graphicData>
            </a:graphic>
            <wp14:sizeRelH relativeFrom="margin">
              <wp14:pctWidth>0</wp14:pctWidth>
            </wp14:sizeRelH>
            <wp14:sizeRelV relativeFrom="margin">
              <wp14:pctHeight>0</wp14:pctHeight>
            </wp14:sizeRelV>
          </wp:anchor>
        </w:drawing>
      </w:r>
    </w:p>
    <w:p w14:paraId="20A717D5" w14:textId="5792A088" w:rsidR="00375759" w:rsidRDefault="00375759" w:rsidP="00BF21F3">
      <w:pPr>
        <w:spacing w:after="0" w:line="240" w:lineRule="auto"/>
        <w:jc w:val="center"/>
        <w:rPr>
          <w:b/>
          <w:sz w:val="36"/>
          <w:szCs w:val="36"/>
        </w:rPr>
      </w:pPr>
      <w:r w:rsidRPr="00375759">
        <w:rPr>
          <w:b/>
          <w:noProof/>
          <w:sz w:val="36"/>
          <w:szCs w:val="36"/>
          <w:lang w:eastAsia="en-GB"/>
        </w:rPr>
        <w:drawing>
          <wp:anchor distT="0" distB="0" distL="114300" distR="114300" simplePos="0" relativeHeight="251658241" behindDoc="1" locked="0" layoutInCell="1" allowOverlap="1" wp14:anchorId="3555B720" wp14:editId="4C06B7E4">
            <wp:simplePos x="0" y="0"/>
            <wp:positionH relativeFrom="margin">
              <wp:posOffset>83235</wp:posOffset>
            </wp:positionH>
            <wp:positionV relativeFrom="paragraph">
              <wp:posOffset>6350</wp:posOffset>
            </wp:positionV>
            <wp:extent cx="1064260" cy="497205"/>
            <wp:effectExtent l="0" t="0" r="2540" b="0"/>
            <wp:wrapSquare wrapText="bothSides"/>
            <wp:docPr id="192" name="Picture 192" descr="S:\MHS\Medicine\NCTU\Administration\Logo\NCTU_Logos\NCTU_Logos\RGB\NCT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Medicine\NCTU\Administration\Logo\NCTU_Logos\NCTU_Logos\RGB\NCTU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426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A287F" w14:textId="77777777" w:rsidR="00375759" w:rsidRDefault="00375759" w:rsidP="00BF21F3">
      <w:pPr>
        <w:spacing w:after="0" w:line="240" w:lineRule="auto"/>
        <w:jc w:val="center"/>
        <w:rPr>
          <w:b/>
          <w:sz w:val="36"/>
          <w:szCs w:val="36"/>
        </w:rPr>
      </w:pPr>
    </w:p>
    <w:p w14:paraId="48E56BCB" w14:textId="4B33DAE4" w:rsidR="0029080F" w:rsidRDefault="00253946" w:rsidP="00BF21F3">
      <w:pPr>
        <w:spacing w:after="0" w:line="240" w:lineRule="auto"/>
        <w:jc w:val="center"/>
        <w:rPr>
          <w:b/>
          <w:sz w:val="36"/>
          <w:szCs w:val="36"/>
        </w:rPr>
      </w:pPr>
      <w:r w:rsidRPr="36617F3E">
        <w:rPr>
          <w:b/>
          <w:sz w:val="36"/>
          <w:szCs w:val="36"/>
        </w:rPr>
        <w:t>The COACH Trial</w:t>
      </w:r>
    </w:p>
    <w:p w14:paraId="1F613C24" w14:textId="7C50C10E" w:rsidR="00253946" w:rsidRPr="00FE18C1" w:rsidRDefault="00FE18C1" w:rsidP="00BF21F3">
      <w:pPr>
        <w:spacing w:after="0" w:line="240" w:lineRule="auto"/>
        <w:jc w:val="center"/>
        <w:rPr>
          <w:bCs/>
          <w:sz w:val="28"/>
          <w:szCs w:val="28"/>
        </w:rPr>
      </w:pPr>
      <w:bookmarkStart w:id="0" w:name="_Hlk63945339"/>
      <w:r w:rsidRPr="004576F6">
        <w:rPr>
          <w:b/>
          <w:sz w:val="28"/>
          <w:szCs w:val="28"/>
          <w:u w:val="single"/>
        </w:rPr>
        <w:t>Co</w:t>
      </w:r>
      <w:r w:rsidRPr="00FE18C1">
        <w:rPr>
          <w:bCs/>
          <w:sz w:val="28"/>
          <w:szCs w:val="28"/>
        </w:rPr>
        <w:t>mp</w:t>
      </w:r>
      <w:r w:rsidRPr="004576F6">
        <w:rPr>
          <w:b/>
          <w:sz w:val="28"/>
          <w:szCs w:val="28"/>
          <w:u w:val="single"/>
        </w:rPr>
        <w:t>a</w:t>
      </w:r>
      <w:r w:rsidRPr="00FE18C1">
        <w:rPr>
          <w:bCs/>
          <w:sz w:val="28"/>
          <w:szCs w:val="28"/>
        </w:rPr>
        <w:t xml:space="preserve">ring </w:t>
      </w:r>
      <w:r w:rsidR="00253946" w:rsidRPr="004576F6">
        <w:rPr>
          <w:b/>
          <w:sz w:val="28"/>
          <w:szCs w:val="28"/>
          <w:u w:val="single"/>
        </w:rPr>
        <w:t>c</w:t>
      </w:r>
      <w:r w:rsidR="00253946" w:rsidRPr="00FE18C1">
        <w:rPr>
          <w:bCs/>
          <w:sz w:val="28"/>
          <w:szCs w:val="28"/>
        </w:rPr>
        <w:t>ochlear implant</w:t>
      </w:r>
      <w:r>
        <w:rPr>
          <w:bCs/>
          <w:sz w:val="28"/>
          <w:szCs w:val="28"/>
        </w:rPr>
        <w:t>s</w:t>
      </w:r>
      <w:r w:rsidR="00253946" w:rsidRPr="00FE18C1">
        <w:rPr>
          <w:bCs/>
          <w:sz w:val="28"/>
          <w:szCs w:val="28"/>
        </w:rPr>
        <w:t xml:space="preserve"> </w:t>
      </w:r>
      <w:r w:rsidRPr="00FE18C1">
        <w:rPr>
          <w:bCs/>
          <w:sz w:val="28"/>
          <w:szCs w:val="28"/>
        </w:rPr>
        <w:t xml:space="preserve">with </w:t>
      </w:r>
      <w:r w:rsidR="00253946" w:rsidRPr="004576F6">
        <w:rPr>
          <w:b/>
          <w:sz w:val="28"/>
          <w:szCs w:val="28"/>
          <w:u w:val="single"/>
        </w:rPr>
        <w:t>h</w:t>
      </w:r>
      <w:r w:rsidR="00253946" w:rsidRPr="00FE18C1">
        <w:rPr>
          <w:bCs/>
          <w:sz w:val="28"/>
          <w:szCs w:val="28"/>
        </w:rPr>
        <w:t>earing aids in adults with severe hearing loss</w:t>
      </w:r>
    </w:p>
    <w:bookmarkEnd w:id="0"/>
    <w:p w14:paraId="246528C8" w14:textId="77777777" w:rsidR="0003635A" w:rsidRDefault="0003635A" w:rsidP="009A74F3">
      <w:pPr>
        <w:spacing w:after="0" w:line="240" w:lineRule="auto"/>
        <w:jc w:val="center"/>
        <w:rPr>
          <w:b/>
          <w:sz w:val="24"/>
        </w:rPr>
      </w:pPr>
    </w:p>
    <w:p w14:paraId="792CE257" w14:textId="139166DA" w:rsidR="0039395E" w:rsidRDefault="0013289F" w:rsidP="003E0E1D">
      <w:pPr>
        <w:tabs>
          <w:tab w:val="center" w:pos="5102"/>
          <w:tab w:val="right" w:pos="10204"/>
        </w:tabs>
        <w:spacing w:after="0" w:line="240" w:lineRule="auto"/>
        <w:jc w:val="center"/>
        <w:rPr>
          <w:b/>
          <w:sz w:val="32"/>
        </w:rPr>
      </w:pPr>
      <w:r w:rsidRPr="0029080F">
        <w:rPr>
          <w:b/>
          <w:sz w:val="32"/>
        </w:rPr>
        <w:t xml:space="preserve">Participant Information </w:t>
      </w:r>
      <w:r w:rsidR="00812F78" w:rsidRPr="0029080F">
        <w:rPr>
          <w:b/>
          <w:sz w:val="32"/>
        </w:rPr>
        <w:t>Sheet</w:t>
      </w:r>
    </w:p>
    <w:p w14:paraId="6E036DD0" w14:textId="5B7AC821" w:rsidR="006A594D" w:rsidRDefault="00891A41" w:rsidP="009A74F3">
      <w:pPr>
        <w:spacing w:after="0" w:line="240" w:lineRule="auto"/>
        <w:jc w:val="center"/>
        <w:rPr>
          <w:color w:val="FF0000"/>
          <w:sz w:val="24"/>
          <w:szCs w:val="24"/>
        </w:rPr>
      </w:pPr>
      <w:r w:rsidRPr="0084465D">
        <w:rPr>
          <w:sz w:val="24"/>
          <w:szCs w:val="24"/>
        </w:rPr>
        <w:t xml:space="preserve">Version </w:t>
      </w:r>
      <w:r w:rsidR="006A594D" w:rsidRPr="006A594D">
        <w:rPr>
          <w:sz w:val="24"/>
          <w:szCs w:val="24"/>
        </w:rPr>
        <w:t>1.</w:t>
      </w:r>
      <w:r w:rsidR="00B722C6">
        <w:rPr>
          <w:sz w:val="24"/>
          <w:szCs w:val="24"/>
        </w:rPr>
        <w:t>6</w:t>
      </w:r>
      <w:r w:rsidR="006A594D" w:rsidRPr="006A594D">
        <w:rPr>
          <w:sz w:val="24"/>
          <w:szCs w:val="24"/>
        </w:rPr>
        <w:t xml:space="preserve"> </w:t>
      </w:r>
      <w:r w:rsidR="004C07C6">
        <w:rPr>
          <w:sz w:val="24"/>
          <w:szCs w:val="24"/>
        </w:rPr>
        <w:t>21</w:t>
      </w:r>
      <w:r w:rsidR="00B14A87">
        <w:rPr>
          <w:sz w:val="24"/>
          <w:szCs w:val="24"/>
        </w:rPr>
        <w:t>Dec</w:t>
      </w:r>
      <w:r w:rsidR="008A3871">
        <w:rPr>
          <w:sz w:val="24"/>
          <w:szCs w:val="24"/>
        </w:rPr>
        <w:t>2022</w:t>
      </w:r>
    </w:p>
    <w:p w14:paraId="1FA10E5E" w14:textId="605D1535" w:rsidR="006D6A1F" w:rsidRDefault="0029080F" w:rsidP="009A74F3">
      <w:pPr>
        <w:spacing w:after="0" w:line="240" w:lineRule="auto"/>
        <w:jc w:val="center"/>
        <w:rPr>
          <w:sz w:val="20"/>
        </w:rPr>
      </w:pPr>
      <w:r w:rsidRPr="00451A03">
        <w:rPr>
          <w:sz w:val="20"/>
        </w:rPr>
        <w:t>IRAS Project ID:</w:t>
      </w:r>
      <w:r w:rsidR="0001609D" w:rsidRPr="00451A03">
        <w:rPr>
          <w:sz w:val="20"/>
        </w:rPr>
        <w:t xml:space="preserve"> </w:t>
      </w:r>
      <w:r w:rsidR="00451A03" w:rsidRPr="00451A03">
        <w:rPr>
          <w:rFonts w:ascii="Calibri" w:hAnsi="Calibri" w:cs="Arial"/>
          <w:b/>
        </w:rPr>
        <w:t>297574</w:t>
      </w:r>
    </w:p>
    <w:p w14:paraId="73229FCF" w14:textId="6C61E665" w:rsidR="006D6A1F" w:rsidRPr="006D6A1F" w:rsidRDefault="006D6A1F" w:rsidP="009A74F3">
      <w:pPr>
        <w:spacing w:after="0" w:line="240" w:lineRule="auto"/>
        <w:jc w:val="center"/>
        <w:rPr>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204"/>
      </w:tblGrid>
      <w:tr w:rsidR="006D6A1F" w:rsidRPr="006A6A47" w14:paraId="42A21099"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794069DB" w14:textId="77777777" w:rsidR="006D6A1F" w:rsidRDefault="006D6A1F" w:rsidP="003E0E1D">
            <w:pPr>
              <w:pStyle w:val="ListParagraph"/>
              <w:numPr>
                <w:ilvl w:val="0"/>
                <w:numId w:val="17"/>
              </w:numPr>
              <w:spacing w:after="0"/>
              <w:rPr>
                <w:b/>
                <w:sz w:val="28"/>
                <w:szCs w:val="28"/>
              </w:rPr>
            </w:pPr>
            <w:r w:rsidRPr="1B02DB38">
              <w:rPr>
                <w:b/>
                <w:sz w:val="28"/>
                <w:szCs w:val="28"/>
              </w:rPr>
              <w:t xml:space="preserve">You are invited to take part in our research </w:t>
            </w:r>
            <w:r w:rsidR="00253EA8" w:rsidRPr="1B02DB38">
              <w:rPr>
                <w:b/>
                <w:sz w:val="28"/>
                <w:szCs w:val="28"/>
              </w:rPr>
              <w:t>trial</w:t>
            </w:r>
          </w:p>
          <w:p w14:paraId="1DD2FF8A" w14:textId="5DE36FAF" w:rsidR="00253EA8" w:rsidRPr="006A6A47" w:rsidRDefault="00253EA8" w:rsidP="702248E2">
            <w:pPr>
              <w:spacing w:after="0"/>
              <w:rPr>
                <w:rFonts w:cstheme="minorHAnsi"/>
                <w:b/>
                <w:sz w:val="28"/>
                <w:szCs w:val="28"/>
              </w:rPr>
            </w:pPr>
          </w:p>
        </w:tc>
      </w:tr>
      <w:tr w:rsidR="00AF232C" w:rsidRPr="00AF232C" w14:paraId="2E90C1FA" w14:textId="77777777" w:rsidTr="6F0E09B8">
        <w:tc>
          <w:tcPr>
            <w:tcW w:w="10204" w:type="dxa"/>
            <w:tcBorders>
              <w:bottom w:val="nil"/>
            </w:tcBorders>
          </w:tcPr>
          <w:p w14:paraId="1E9BEEC5" w14:textId="00B5D346" w:rsidR="00BD5276" w:rsidRDefault="7A5CBD2C" w:rsidP="15AD489E">
            <w:pPr>
              <w:pStyle w:val="ListParagraph"/>
              <w:numPr>
                <w:ilvl w:val="0"/>
                <w:numId w:val="16"/>
              </w:numPr>
              <w:spacing w:after="0"/>
              <w:ind w:left="447" w:hanging="283"/>
              <w:jc w:val="both"/>
            </w:pPr>
            <w:r>
              <w:t xml:space="preserve">The </w:t>
            </w:r>
            <w:r w:rsidR="7E75AB52">
              <w:t>COACH</w:t>
            </w:r>
            <w:r>
              <w:t xml:space="preserve"> trial is </w:t>
            </w:r>
            <w:bookmarkStart w:id="1" w:name="_Hlk65830006"/>
            <w:r>
              <w:t xml:space="preserve">looking </w:t>
            </w:r>
            <w:r w:rsidR="4B7CA3CA">
              <w:t xml:space="preserve">to recruit adults with </w:t>
            </w:r>
            <w:r w:rsidR="503C594C">
              <w:t xml:space="preserve">severe </w:t>
            </w:r>
            <w:r w:rsidR="4B7CA3CA">
              <w:t xml:space="preserve">hearing loss who do not meet the </w:t>
            </w:r>
            <w:r w:rsidR="6F69E7F6">
              <w:t xml:space="preserve">NHS </w:t>
            </w:r>
            <w:r w:rsidR="4B7CA3CA">
              <w:t>criteria for a cochlear implant</w:t>
            </w:r>
            <w:r w:rsidR="51F8096B">
              <w:t xml:space="preserve"> but who are close to meeting th</w:t>
            </w:r>
            <w:r w:rsidR="5C328EFB">
              <w:t>os</w:t>
            </w:r>
            <w:r w:rsidR="51F8096B">
              <w:t>e criteria</w:t>
            </w:r>
            <w:r w:rsidR="3D3E1086">
              <w:t>. The trial will</w:t>
            </w:r>
            <w:r w:rsidR="4B7CA3CA">
              <w:t xml:space="preserve"> </w:t>
            </w:r>
            <w:r w:rsidR="3AB5D3D1">
              <w:t xml:space="preserve">assess </w:t>
            </w:r>
            <w:r w:rsidR="777ED6E4">
              <w:t xml:space="preserve">whether </w:t>
            </w:r>
            <w:r w:rsidR="0F825527">
              <w:t>a</w:t>
            </w:r>
            <w:r w:rsidR="2109D8A2">
              <w:t xml:space="preserve"> cochlear implant </w:t>
            </w:r>
            <w:r w:rsidR="0F825527">
              <w:t xml:space="preserve">or </w:t>
            </w:r>
            <w:r w:rsidR="2109D8A2">
              <w:t xml:space="preserve">hearing aids </w:t>
            </w:r>
            <w:r w:rsidR="090EB00E">
              <w:t xml:space="preserve">are better at </w:t>
            </w:r>
            <w:r w:rsidR="2109D8A2">
              <w:t>improving speech understanding</w:t>
            </w:r>
            <w:r w:rsidR="5DB14F80">
              <w:t xml:space="preserve"> for adults with severe hearing loss</w:t>
            </w:r>
            <w:r w:rsidR="00685BD6">
              <w:t xml:space="preserve"> or i</w:t>
            </w:r>
            <w:r w:rsidR="00FE69DD">
              <w:t>f they are similar</w:t>
            </w:r>
            <w:r w:rsidR="00C47D80">
              <w:t xml:space="preserve">. </w:t>
            </w:r>
            <w:r w:rsidR="00685BD6">
              <w:t>We don’t know the answer and that is what the trial aims to find out.</w:t>
            </w:r>
          </w:p>
          <w:bookmarkEnd w:id="1"/>
          <w:p w14:paraId="119ADF08" w14:textId="17D817D8" w:rsidR="006D6A1F" w:rsidRPr="00AF232C" w:rsidRDefault="006D6A1F" w:rsidP="00006C00">
            <w:pPr>
              <w:pStyle w:val="ListParagraph"/>
              <w:numPr>
                <w:ilvl w:val="0"/>
                <w:numId w:val="16"/>
              </w:numPr>
              <w:spacing w:after="0"/>
              <w:ind w:left="447" w:hanging="283"/>
              <w:jc w:val="both"/>
              <w:rPr>
                <w:rFonts w:cstheme="minorHAnsi"/>
              </w:rPr>
            </w:pPr>
            <w:r w:rsidRPr="00AF232C">
              <w:rPr>
                <w:rFonts w:cstheme="minorHAnsi"/>
              </w:rPr>
              <w:t xml:space="preserve">This information sheet is to help you understand why the research is being </w:t>
            </w:r>
            <w:r w:rsidR="009F504A" w:rsidRPr="00AF232C">
              <w:rPr>
                <w:rFonts w:cstheme="minorHAnsi"/>
              </w:rPr>
              <w:t>carried out</w:t>
            </w:r>
            <w:r w:rsidRPr="00AF232C">
              <w:rPr>
                <w:rFonts w:cstheme="minorHAnsi"/>
              </w:rPr>
              <w:t xml:space="preserve"> and what it will involve </w:t>
            </w:r>
            <w:r w:rsidR="009F504A" w:rsidRPr="00AF232C">
              <w:rPr>
                <w:rFonts w:cstheme="minorHAnsi"/>
              </w:rPr>
              <w:t>if you decide to take part</w:t>
            </w:r>
            <w:r w:rsidR="0055291F">
              <w:rPr>
                <w:rFonts w:cstheme="minorHAnsi"/>
              </w:rPr>
              <w:t>.</w:t>
            </w:r>
          </w:p>
          <w:p w14:paraId="7D6AEEB3" w14:textId="183424F5" w:rsidR="006D6A1F" w:rsidRPr="00AF232C" w:rsidRDefault="006D6A1F" w:rsidP="00006C00">
            <w:pPr>
              <w:pStyle w:val="ListParagraph"/>
              <w:numPr>
                <w:ilvl w:val="0"/>
                <w:numId w:val="16"/>
              </w:numPr>
              <w:spacing w:after="0"/>
              <w:ind w:left="447" w:hanging="283"/>
              <w:jc w:val="both"/>
              <w:rPr>
                <w:rFonts w:cstheme="minorHAnsi"/>
              </w:rPr>
            </w:pPr>
            <w:r w:rsidRPr="00AF232C">
              <w:rPr>
                <w:rFonts w:cstheme="minorHAnsi"/>
              </w:rPr>
              <w:t>Please take time to read this information</w:t>
            </w:r>
            <w:r w:rsidR="009F504A" w:rsidRPr="00AF232C">
              <w:rPr>
                <w:rFonts w:cstheme="minorHAnsi"/>
              </w:rPr>
              <w:t xml:space="preserve"> and ask us if there is anything that is not clear or </w:t>
            </w:r>
            <w:r w:rsidR="00AB0CBD">
              <w:rPr>
                <w:rFonts w:cstheme="minorHAnsi"/>
              </w:rPr>
              <w:t xml:space="preserve">that </w:t>
            </w:r>
            <w:r w:rsidR="009F504A" w:rsidRPr="00AF232C">
              <w:rPr>
                <w:rFonts w:cstheme="minorHAnsi"/>
              </w:rPr>
              <w:t>you would like more information</w:t>
            </w:r>
            <w:r w:rsidR="006561E6">
              <w:rPr>
                <w:rFonts w:cstheme="minorHAnsi"/>
              </w:rPr>
              <w:t xml:space="preserve"> about</w:t>
            </w:r>
            <w:r w:rsidR="00E01A5E">
              <w:rPr>
                <w:rFonts w:cstheme="minorHAnsi"/>
              </w:rPr>
              <w:t>. Discuss it with friends and family if you wish</w:t>
            </w:r>
            <w:r w:rsidR="0055291F">
              <w:rPr>
                <w:rFonts w:cstheme="minorHAnsi"/>
              </w:rPr>
              <w:t>.</w:t>
            </w:r>
          </w:p>
          <w:p w14:paraId="53D32AD7" w14:textId="4AC64EC1" w:rsidR="004F0ECE" w:rsidRDefault="006D6A1F" w:rsidP="005E1A0C">
            <w:pPr>
              <w:pStyle w:val="ListParagraph"/>
              <w:numPr>
                <w:ilvl w:val="0"/>
                <w:numId w:val="16"/>
              </w:numPr>
              <w:spacing w:after="0"/>
              <w:ind w:left="447" w:hanging="283"/>
              <w:jc w:val="both"/>
            </w:pPr>
            <w:r w:rsidRPr="1B02DB38">
              <w:t xml:space="preserve">It is entirely </w:t>
            </w:r>
            <w:r w:rsidR="009F504A" w:rsidRPr="1B02DB38">
              <w:t xml:space="preserve">your decision whether </w:t>
            </w:r>
            <w:r w:rsidRPr="1B02DB38">
              <w:t xml:space="preserve">to take part in this </w:t>
            </w:r>
            <w:r w:rsidR="00253EA8" w:rsidRPr="1B02DB38">
              <w:t>trial.</w:t>
            </w:r>
            <w:r w:rsidRPr="1B02DB38">
              <w:t xml:space="preserve"> If you agree to take part, you are free to withdraw </w:t>
            </w:r>
            <w:r w:rsidR="00AB0CBD" w:rsidRPr="1B02DB38">
              <w:t xml:space="preserve">from parts or </w:t>
            </w:r>
            <w:r w:rsidR="003875BE" w:rsidRPr="1B02DB38">
              <w:t>all</w:t>
            </w:r>
            <w:r w:rsidR="00AB0CBD" w:rsidRPr="1B02DB38">
              <w:t xml:space="preserve"> the trial </w:t>
            </w:r>
            <w:r w:rsidRPr="1B02DB38">
              <w:t>at any time</w:t>
            </w:r>
            <w:r w:rsidR="00AB0CBD" w:rsidRPr="1B02DB38">
              <w:t xml:space="preserve"> and</w:t>
            </w:r>
            <w:r w:rsidRPr="1B02DB38">
              <w:t xml:space="preserve"> without giving a reason. If you choose not to take part, your care </w:t>
            </w:r>
            <w:r w:rsidR="009F504A" w:rsidRPr="1B02DB38">
              <w:t>will continue in the normal way</w:t>
            </w:r>
            <w:r w:rsidR="0055291F" w:rsidRPr="1B02DB38">
              <w:t>.</w:t>
            </w:r>
            <w:r w:rsidRPr="004F0ECE">
              <w:t xml:space="preserve"> </w:t>
            </w:r>
          </w:p>
          <w:p w14:paraId="5E639D27" w14:textId="11BEC879" w:rsidR="0039619E" w:rsidRPr="005E1A0C" w:rsidRDefault="0039619E" w:rsidP="005E1A0C">
            <w:pPr>
              <w:pStyle w:val="ListParagraph"/>
              <w:numPr>
                <w:ilvl w:val="0"/>
                <w:numId w:val="16"/>
              </w:numPr>
              <w:spacing w:after="0"/>
              <w:ind w:left="447" w:hanging="283"/>
              <w:jc w:val="both"/>
            </w:pPr>
            <w:r>
              <w:t xml:space="preserve">People with severe hearing loss have contributed to the design of this trial </w:t>
            </w:r>
            <w:r w:rsidR="000B1B4A">
              <w:t xml:space="preserve">and </w:t>
            </w:r>
            <w:r w:rsidR="00145323">
              <w:t>some of the written materials</w:t>
            </w:r>
            <w:r w:rsidR="000B1B4A">
              <w:t>.</w:t>
            </w:r>
          </w:p>
        </w:tc>
      </w:tr>
      <w:tr w:rsidR="006D6A1F" w14:paraId="5F9A5346" w14:textId="77777777" w:rsidTr="6F0E09B8">
        <w:trPr>
          <w:trHeight w:hRule="exact" w:val="227"/>
        </w:trPr>
        <w:tc>
          <w:tcPr>
            <w:tcW w:w="10204" w:type="dxa"/>
            <w:tcBorders>
              <w:top w:val="nil"/>
            </w:tcBorders>
          </w:tcPr>
          <w:p w14:paraId="026E6160" w14:textId="77777777" w:rsidR="006D6A1F" w:rsidRPr="003E0E1D" w:rsidRDefault="006D6A1F" w:rsidP="003E0E1D">
            <w:pPr>
              <w:spacing w:after="0"/>
              <w:ind w:left="22"/>
              <w:rPr>
                <w:rFonts w:cstheme="minorHAnsi"/>
                <w:sz w:val="24"/>
                <w:szCs w:val="24"/>
              </w:rPr>
            </w:pPr>
          </w:p>
        </w:tc>
      </w:tr>
      <w:tr w:rsidR="006D6A1F" w14:paraId="59691DA6"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3E799580" w14:textId="5687F499" w:rsidR="006D6A1F" w:rsidRPr="00C24E8E" w:rsidRDefault="1CB6F2EF" w:rsidP="702248E2">
            <w:pPr>
              <w:pStyle w:val="ListParagraph"/>
              <w:numPr>
                <w:ilvl w:val="0"/>
                <w:numId w:val="17"/>
              </w:numPr>
              <w:spacing w:after="0"/>
              <w:rPr>
                <w:rFonts w:cstheme="minorHAnsi"/>
                <w:b/>
                <w:sz w:val="28"/>
                <w:szCs w:val="28"/>
              </w:rPr>
            </w:pPr>
            <w:r w:rsidRPr="00C24E8E">
              <w:rPr>
                <w:rFonts w:cstheme="minorHAnsi"/>
                <w:b/>
                <w:sz w:val="28"/>
                <w:szCs w:val="28"/>
              </w:rPr>
              <w:t xml:space="preserve">A summary of the </w:t>
            </w:r>
            <w:r w:rsidR="6EE8C0B0">
              <w:rPr>
                <w:rFonts w:cstheme="minorHAnsi"/>
                <w:b/>
                <w:sz w:val="28"/>
                <w:szCs w:val="28"/>
              </w:rPr>
              <w:t>trial</w:t>
            </w:r>
          </w:p>
        </w:tc>
      </w:tr>
      <w:tr w:rsidR="006D6A1F" w:rsidRPr="006A6A47" w14:paraId="04EBB63E" w14:textId="77777777" w:rsidTr="6F0E09B8">
        <w:tc>
          <w:tcPr>
            <w:tcW w:w="10204" w:type="dxa"/>
            <w:tcBorders>
              <w:bottom w:val="nil"/>
            </w:tcBorders>
          </w:tcPr>
          <w:p w14:paraId="0C51F826" w14:textId="4B71456F" w:rsidR="00CA7E67" w:rsidRPr="004B4989" w:rsidRDefault="00563B8C" w:rsidP="004E7C75">
            <w:pPr>
              <w:spacing w:after="0"/>
              <w:jc w:val="both"/>
            </w:pPr>
            <w:r>
              <w:t xml:space="preserve">In </w:t>
            </w:r>
            <w:r w:rsidR="00FF3FE2">
              <w:t>the UK,</w:t>
            </w:r>
            <w:r>
              <w:t xml:space="preserve"> </w:t>
            </w:r>
            <w:r w:rsidR="00685BD6">
              <w:t xml:space="preserve">the NHS offers </w:t>
            </w:r>
            <w:r>
              <w:t xml:space="preserve">cochlear implants to some people with severe or profound hearing losses who do not get enough benefit from their hearing aids. </w:t>
            </w:r>
            <w:r w:rsidR="008E3868">
              <w:t xml:space="preserve">For these people, </w:t>
            </w:r>
            <w:r w:rsidR="00E93F4A">
              <w:t xml:space="preserve">cochlear implants can improve </w:t>
            </w:r>
            <w:r w:rsidR="00685BD6">
              <w:t xml:space="preserve">their </w:t>
            </w:r>
            <w:r w:rsidR="00E93F4A">
              <w:t>ability to recognise sounds and understand speech.</w:t>
            </w:r>
            <w:r w:rsidR="006F6208">
              <w:t xml:space="preserve"> </w:t>
            </w:r>
          </w:p>
          <w:p w14:paraId="747698AE" w14:textId="04CC45A6" w:rsidR="006F6208" w:rsidRDefault="006F6208" w:rsidP="006F6208">
            <w:pPr>
              <w:spacing w:after="0"/>
              <w:jc w:val="both"/>
            </w:pPr>
          </w:p>
          <w:p w14:paraId="6D1FAA75" w14:textId="4AA96F29" w:rsidR="00837F83" w:rsidRDefault="006F6208" w:rsidP="006F6208">
            <w:pPr>
              <w:spacing w:after="0"/>
              <w:jc w:val="both"/>
            </w:pPr>
            <w:r>
              <w:t xml:space="preserve">This trial aims to find out whether some adults who are not currently offered a cochlear implant on the NHS would benefit more from a cochlear implant than they would from using hearing aids alone. These people are those whose hearing or speech test results are just outside of the range that would make them eligible for a cochlear implant on the NHS. </w:t>
            </w:r>
            <w:r w:rsidR="00837F83">
              <w:t>We</w:t>
            </w:r>
            <w:r w:rsidR="00837F83" w:rsidRPr="00CA7E67">
              <w:t xml:space="preserve"> do</w:t>
            </w:r>
            <w:r w:rsidR="00837F83">
              <w:t xml:space="preserve"> not yet</w:t>
            </w:r>
            <w:r w:rsidR="00837F83" w:rsidRPr="00CA7E67">
              <w:t xml:space="preserve"> know if cochlear implantation is a </w:t>
            </w:r>
            <w:r w:rsidR="00837F83">
              <w:t xml:space="preserve">good </w:t>
            </w:r>
            <w:r w:rsidR="00837F83" w:rsidRPr="00CA7E67">
              <w:t>treatment option</w:t>
            </w:r>
            <w:r w:rsidR="00837F83">
              <w:t>, compared to</w:t>
            </w:r>
            <w:r w:rsidR="00837F83" w:rsidRPr="00CA7E67">
              <w:t xml:space="preserve"> hearing aids for </w:t>
            </w:r>
            <w:r w:rsidR="00837F83">
              <w:t xml:space="preserve">these people. </w:t>
            </w:r>
          </w:p>
          <w:p w14:paraId="61D952FB" w14:textId="77777777" w:rsidR="00837F83" w:rsidRDefault="00837F83" w:rsidP="006F6208">
            <w:pPr>
              <w:spacing w:after="0"/>
              <w:jc w:val="both"/>
            </w:pPr>
          </w:p>
          <w:p w14:paraId="3FCECCBA" w14:textId="7F890E9D" w:rsidR="00837F83" w:rsidRPr="007D178B" w:rsidRDefault="006F6208" w:rsidP="00837F83">
            <w:r w:rsidRPr="00837F83">
              <w:t xml:space="preserve">In the trial, half of the people will receive a cochlear implant, and the other half will receive new hearing aids (or can choose to continue to wear their own). People will be </w:t>
            </w:r>
            <w:r w:rsidR="00685BD6">
              <w:t>put in</w:t>
            </w:r>
            <w:r w:rsidRPr="00837F83">
              <w:t xml:space="preserve"> one of the two groups</w:t>
            </w:r>
            <w:r w:rsidR="00685BD6">
              <w:t xml:space="preserve"> at random (by a computer)</w:t>
            </w:r>
            <w:r w:rsidRPr="00837F83">
              <w:t>.</w:t>
            </w:r>
            <w:r w:rsidRPr="007D178B">
              <w:t xml:space="preserve"> </w:t>
            </w:r>
            <w:r w:rsidR="00837F83" w:rsidRPr="007D178B">
              <w:t xml:space="preserve"> </w:t>
            </w:r>
            <w:r w:rsidR="004B51D6" w:rsidRPr="007D178B">
              <w:t xml:space="preserve">Though we don’t know if either treatment might be better than the other, </w:t>
            </w:r>
            <w:r w:rsidR="00837F83" w:rsidRPr="007D178B">
              <w:t xml:space="preserve">we know enough about the safety and potential benefits of </w:t>
            </w:r>
            <w:r w:rsidR="004B51D6" w:rsidRPr="007D178B">
              <w:t>both treatment</w:t>
            </w:r>
            <w:r w:rsidR="00EA38FB" w:rsidRPr="007D178B">
              <w:t>s</w:t>
            </w:r>
            <w:r w:rsidR="004B51D6" w:rsidRPr="007D178B">
              <w:t xml:space="preserve"> to believe it is </w:t>
            </w:r>
            <w:r w:rsidR="00837F83" w:rsidRPr="007D178B">
              <w:t xml:space="preserve">appropriate to offer </w:t>
            </w:r>
            <w:r w:rsidR="004B51D6" w:rsidRPr="007D178B">
              <w:t>either</w:t>
            </w:r>
            <w:r w:rsidR="00837F83" w:rsidRPr="007D178B">
              <w:t xml:space="preserve"> </w:t>
            </w:r>
            <w:r w:rsidR="000B5702">
              <w:t xml:space="preserve">option </w:t>
            </w:r>
            <w:r w:rsidR="00837F83" w:rsidRPr="007D178B">
              <w:t>to p</w:t>
            </w:r>
            <w:r w:rsidR="00EA38FB" w:rsidRPr="007D178B">
              <w:t xml:space="preserve">eople </w:t>
            </w:r>
            <w:r w:rsidR="00837F83" w:rsidRPr="007D178B">
              <w:t>in th</w:t>
            </w:r>
            <w:r w:rsidR="00EA38FB" w:rsidRPr="007D178B">
              <w:t>is</w:t>
            </w:r>
            <w:r w:rsidR="00837F83" w:rsidRPr="007D178B">
              <w:t xml:space="preserve"> trial</w:t>
            </w:r>
            <w:r w:rsidR="004B51D6" w:rsidRPr="007D178B">
              <w:t xml:space="preserve">. </w:t>
            </w:r>
            <w:r w:rsidR="00837F83" w:rsidRPr="007D178B">
              <w:t xml:space="preserve"> </w:t>
            </w:r>
            <w:r w:rsidR="00685BD6">
              <w:t xml:space="preserve">Before you are put into either group </w:t>
            </w:r>
            <w:r w:rsidR="00CF3676" w:rsidRPr="007D178B">
              <w:t xml:space="preserve">by the computer, </w:t>
            </w:r>
            <w:r w:rsidR="00364D0A" w:rsidRPr="007D178B">
              <w:t>a</w:t>
            </w:r>
            <w:r w:rsidR="00EA38FB" w:rsidRPr="007D178B">
              <w:t xml:space="preserve"> doctor will confirm that either treatment would be </w:t>
            </w:r>
            <w:r w:rsidR="00B23650" w:rsidRPr="007D178B">
              <w:t xml:space="preserve">a </w:t>
            </w:r>
            <w:r w:rsidR="00EA38FB" w:rsidRPr="007D178B">
              <w:t xml:space="preserve">safe and </w:t>
            </w:r>
            <w:r w:rsidR="00837F83" w:rsidRPr="007D178B">
              <w:t>appropriate</w:t>
            </w:r>
            <w:r w:rsidR="00EA38FB" w:rsidRPr="007D178B">
              <w:t xml:space="preserve"> option for </w:t>
            </w:r>
            <w:r w:rsidR="00B23650" w:rsidRPr="007D178B">
              <w:t xml:space="preserve">you. </w:t>
            </w:r>
            <w:r w:rsidR="00EA38FB" w:rsidRPr="007D178B">
              <w:t xml:space="preserve"> </w:t>
            </w:r>
          </w:p>
          <w:p w14:paraId="236B4FD0" w14:textId="642106BE" w:rsidR="00E32586" w:rsidRDefault="00EA38FB" w:rsidP="00F6429A">
            <w:pPr>
              <w:spacing w:after="0"/>
              <w:jc w:val="both"/>
            </w:pPr>
            <w:r>
              <w:t>After all trial data is collected from all people, w</w:t>
            </w:r>
            <w:r w:rsidR="006F6208">
              <w:t>e will compare how well the two groups can understand speech after 9 months.</w:t>
            </w:r>
          </w:p>
          <w:p w14:paraId="199C09EE" w14:textId="77777777" w:rsidR="00B80F55" w:rsidRDefault="00B80F55" w:rsidP="00F6429A">
            <w:pPr>
              <w:spacing w:after="0"/>
              <w:jc w:val="both"/>
            </w:pPr>
          </w:p>
          <w:p w14:paraId="1E953665" w14:textId="4802A900" w:rsidR="00E356A7" w:rsidRDefault="003827EC" w:rsidP="00B80F55">
            <w:pPr>
              <w:spacing w:after="0"/>
              <w:jc w:val="both"/>
            </w:pPr>
            <w:r>
              <w:t>If you are</w:t>
            </w:r>
            <w:r w:rsidR="004F4215">
              <w:t xml:space="preserve"> interested in </w:t>
            </w:r>
            <w:r>
              <w:t>taking part</w:t>
            </w:r>
            <w:r w:rsidR="004F4215">
              <w:t xml:space="preserve"> in th</w:t>
            </w:r>
            <w:r>
              <w:t>is</w:t>
            </w:r>
            <w:r w:rsidR="004F4215">
              <w:t xml:space="preserve"> trial</w:t>
            </w:r>
            <w:r>
              <w:t>, you</w:t>
            </w:r>
            <w:r w:rsidR="004F4215">
              <w:t xml:space="preserve"> </w:t>
            </w:r>
            <w:r w:rsidR="009C6595" w:rsidRPr="28639883">
              <w:t xml:space="preserve">will be given many opportunities to discuss questions and concerns with the </w:t>
            </w:r>
            <w:r w:rsidR="3B3ECBF7" w:rsidRPr="28639883">
              <w:t>clinical and research team</w:t>
            </w:r>
            <w:r>
              <w:t>s</w:t>
            </w:r>
            <w:r w:rsidR="009C6595" w:rsidRPr="28639883">
              <w:t xml:space="preserve"> before deciding </w:t>
            </w:r>
            <w:r w:rsidR="00780A2C" w:rsidRPr="28639883">
              <w:t>whether</w:t>
            </w:r>
            <w:r w:rsidR="009C6595" w:rsidRPr="28639883">
              <w:t xml:space="preserve"> to </w:t>
            </w:r>
            <w:r w:rsidR="001F2C37">
              <w:t>take part</w:t>
            </w:r>
            <w:r w:rsidR="009C6595" w:rsidRPr="28639883">
              <w:t xml:space="preserve">. Whichever group </w:t>
            </w:r>
            <w:r>
              <w:t xml:space="preserve">you are </w:t>
            </w:r>
            <w:r w:rsidR="009F06BE">
              <w:t>put in</w:t>
            </w:r>
            <w:r w:rsidR="009C6595" w:rsidRPr="28639883">
              <w:t xml:space="preserve">to, </w:t>
            </w:r>
            <w:r>
              <w:t>you</w:t>
            </w:r>
            <w:r w:rsidR="00F64686" w:rsidRPr="28639883">
              <w:t xml:space="preserve"> </w:t>
            </w:r>
            <w:r w:rsidR="009C6595" w:rsidRPr="28639883">
              <w:t xml:space="preserve">will </w:t>
            </w:r>
            <w:r w:rsidR="00555CE1">
              <w:t xml:space="preserve">be supported </w:t>
            </w:r>
            <w:r w:rsidR="009C6595" w:rsidRPr="28639883">
              <w:t>to make the best use of</w:t>
            </w:r>
            <w:r>
              <w:t xml:space="preserve"> the</w:t>
            </w:r>
            <w:r w:rsidR="009C6595" w:rsidRPr="28639883">
              <w:t xml:space="preserve"> hearing technology</w:t>
            </w:r>
            <w:r w:rsidR="00555CE1">
              <w:t xml:space="preserve"> that is offered to </w:t>
            </w:r>
            <w:r>
              <w:t>you.</w:t>
            </w:r>
            <w:r w:rsidR="009C6595" w:rsidRPr="28639883">
              <w:t xml:space="preserve"> </w:t>
            </w:r>
          </w:p>
          <w:p w14:paraId="30A35474" w14:textId="3D4BC36E" w:rsidR="00B80F55" w:rsidRPr="00006C00" w:rsidRDefault="00B80F55" w:rsidP="00B80F55">
            <w:pPr>
              <w:spacing w:after="0"/>
              <w:jc w:val="both"/>
              <w:rPr>
                <w:highlight w:val="cyan"/>
              </w:rPr>
            </w:pPr>
          </w:p>
        </w:tc>
      </w:tr>
      <w:tr w:rsidR="006D6A1F" w14:paraId="632DD229" w14:textId="77777777" w:rsidTr="6F0E09B8">
        <w:trPr>
          <w:trHeight w:hRule="exact" w:val="227"/>
        </w:trPr>
        <w:tc>
          <w:tcPr>
            <w:tcW w:w="10204" w:type="dxa"/>
            <w:tcBorders>
              <w:top w:val="nil"/>
            </w:tcBorders>
          </w:tcPr>
          <w:p w14:paraId="61BB22AB" w14:textId="77777777" w:rsidR="006D6A1F" w:rsidRPr="003E0E1D" w:rsidRDefault="006D6A1F" w:rsidP="003E0E1D">
            <w:pPr>
              <w:spacing w:after="0"/>
              <w:ind w:left="22"/>
              <w:rPr>
                <w:rFonts w:cstheme="minorHAnsi"/>
                <w:sz w:val="24"/>
                <w:szCs w:val="24"/>
              </w:rPr>
            </w:pPr>
          </w:p>
        </w:tc>
      </w:tr>
      <w:tr w:rsidR="006D6A1F" w14:paraId="6ACFD470"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7A8C135D" w14:textId="78E9D002" w:rsidR="006D6A1F" w:rsidRPr="00C24E8E" w:rsidRDefault="1CB6F2EF" w:rsidP="702248E2">
            <w:pPr>
              <w:pStyle w:val="ListParagraph"/>
              <w:numPr>
                <w:ilvl w:val="0"/>
                <w:numId w:val="17"/>
              </w:numPr>
              <w:rPr>
                <w:rFonts w:cstheme="minorHAnsi"/>
                <w:b/>
                <w:sz w:val="28"/>
                <w:szCs w:val="28"/>
              </w:rPr>
            </w:pPr>
            <w:bookmarkStart w:id="2" w:name="One"/>
            <w:bookmarkStart w:id="3" w:name="_Toc3209200"/>
            <w:bookmarkStart w:id="4" w:name="_Toc10800410"/>
            <w:r w:rsidRPr="00C24E8E">
              <w:rPr>
                <w:rFonts w:cstheme="minorHAnsi"/>
                <w:b/>
                <w:sz w:val="28"/>
                <w:szCs w:val="28"/>
              </w:rPr>
              <w:lastRenderedPageBreak/>
              <w:t xml:space="preserve">What is the purpose of the </w:t>
            </w:r>
            <w:bookmarkEnd w:id="2"/>
            <w:r w:rsidR="6EE8C0B0">
              <w:rPr>
                <w:rFonts w:cstheme="minorHAnsi"/>
                <w:b/>
                <w:sz w:val="28"/>
                <w:szCs w:val="28"/>
              </w:rPr>
              <w:t>trial</w:t>
            </w:r>
            <w:r w:rsidRPr="00C24E8E">
              <w:rPr>
                <w:rFonts w:cstheme="minorHAnsi"/>
                <w:b/>
                <w:sz w:val="28"/>
                <w:szCs w:val="28"/>
              </w:rPr>
              <w:t>?</w:t>
            </w:r>
            <w:bookmarkEnd w:id="3"/>
            <w:bookmarkEnd w:id="4"/>
          </w:p>
        </w:tc>
      </w:tr>
      <w:tr w:rsidR="006D6A1F" w14:paraId="0B67EE97" w14:textId="77777777" w:rsidTr="6F0E09B8">
        <w:tc>
          <w:tcPr>
            <w:tcW w:w="10204" w:type="dxa"/>
            <w:tcBorders>
              <w:bottom w:val="nil"/>
            </w:tcBorders>
          </w:tcPr>
          <w:p w14:paraId="2CD880FE" w14:textId="7B0B0E7C" w:rsidR="00E84ECB" w:rsidRDefault="00E84ECB" w:rsidP="00F64686">
            <w:pPr>
              <w:widowControl w:val="0"/>
              <w:spacing w:after="0"/>
              <w:ind w:left="22"/>
              <w:jc w:val="both"/>
            </w:pPr>
            <w:r>
              <w:rPr>
                <w:noProof/>
                <w:lang w:eastAsia="en-GB"/>
              </w:rPr>
              <w:drawing>
                <wp:anchor distT="0" distB="0" distL="114300" distR="114300" simplePos="0" relativeHeight="251658244" behindDoc="1" locked="0" layoutInCell="1" allowOverlap="1" wp14:anchorId="2DB062D7" wp14:editId="1B2BCBC3">
                  <wp:simplePos x="0" y="0"/>
                  <wp:positionH relativeFrom="column">
                    <wp:posOffset>-75895</wp:posOffset>
                  </wp:positionH>
                  <wp:positionV relativeFrom="paragraph">
                    <wp:posOffset>64109</wp:posOffset>
                  </wp:positionV>
                  <wp:extent cx="4420235" cy="2596515"/>
                  <wp:effectExtent l="0" t="0" r="0" b="0"/>
                  <wp:wrapTight wrapText="bothSides">
                    <wp:wrapPolygon edited="0">
                      <wp:start x="0" y="0"/>
                      <wp:lineTo x="0" y="21394"/>
                      <wp:lineTo x="21504" y="21394"/>
                      <wp:lineTo x="21504" y="0"/>
                      <wp:lineTo x="0" y="0"/>
                    </wp:wrapPolygon>
                  </wp:wrapTight>
                  <wp:docPr id="2110376783" name="Picture 211037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420235" cy="2596515"/>
                          </a:xfrm>
                          <a:prstGeom prst="rect">
                            <a:avLst/>
                          </a:prstGeom>
                        </pic:spPr>
                      </pic:pic>
                    </a:graphicData>
                  </a:graphic>
                  <wp14:sizeRelH relativeFrom="page">
                    <wp14:pctWidth>0</wp14:pctWidth>
                  </wp14:sizeRelH>
                  <wp14:sizeRelV relativeFrom="page">
                    <wp14:pctHeight>0</wp14:pctHeight>
                  </wp14:sizeRelV>
                </wp:anchor>
              </w:drawing>
            </w:r>
          </w:p>
          <w:p w14:paraId="0D54DB26" w14:textId="4A855984" w:rsidR="002D2C46" w:rsidRPr="00A70E0F" w:rsidRDefault="637AE60A" w:rsidP="00F64686">
            <w:pPr>
              <w:widowControl w:val="0"/>
              <w:spacing w:after="0"/>
              <w:ind w:left="22"/>
              <w:jc w:val="both"/>
            </w:pPr>
            <w:r>
              <w:t>Currently, we do not know whethe</w:t>
            </w:r>
            <w:r w:rsidR="5EE75962">
              <w:t xml:space="preserve">r </w:t>
            </w:r>
            <w:r w:rsidR="7BCF2784">
              <w:t xml:space="preserve">a </w:t>
            </w:r>
            <w:r w:rsidR="518CC66E">
              <w:t xml:space="preserve">cochlear implant is more effective than hearing aids </w:t>
            </w:r>
            <w:r w:rsidR="4C1DBF8A">
              <w:t xml:space="preserve">in adults </w:t>
            </w:r>
            <w:r w:rsidR="0322D8C5">
              <w:t xml:space="preserve">whose hearing </w:t>
            </w:r>
            <w:r w:rsidR="1F1C2674">
              <w:t xml:space="preserve">test results and speech understanding scores are just outside </w:t>
            </w:r>
            <w:r w:rsidR="37DA6F6D">
              <w:t xml:space="preserve">the range that </w:t>
            </w:r>
            <w:r w:rsidR="0F316614">
              <w:t>would make them</w:t>
            </w:r>
            <w:r w:rsidR="37DA6F6D">
              <w:t xml:space="preserve"> eligible to receive a cochlear implant on the NHS</w:t>
            </w:r>
            <w:r w:rsidR="15B4CF31">
              <w:t>.</w:t>
            </w:r>
            <w:r w:rsidR="2005E12A">
              <w:t xml:space="preserve"> This is the ‘grey area’ that we are hoping</w:t>
            </w:r>
            <w:r w:rsidR="5EE75962">
              <w:t xml:space="preserve"> this </w:t>
            </w:r>
            <w:r w:rsidR="0CFF8B34">
              <w:t>trial</w:t>
            </w:r>
            <w:r w:rsidR="5EE75962">
              <w:t xml:space="preserve"> will provide an answer </w:t>
            </w:r>
            <w:r w:rsidR="7942CE83">
              <w:t xml:space="preserve">for, </w:t>
            </w:r>
            <w:r w:rsidR="553EAA97">
              <w:t>which could</w:t>
            </w:r>
            <w:r w:rsidR="7942CE83">
              <w:t xml:space="preserve"> also</w:t>
            </w:r>
            <w:r w:rsidR="553EAA97">
              <w:t xml:space="preserve"> </w:t>
            </w:r>
            <w:r w:rsidR="312D6F8C">
              <w:t>influence</w:t>
            </w:r>
            <w:r w:rsidR="15B4CF31">
              <w:t xml:space="preserve"> current NHS </w:t>
            </w:r>
            <w:r w:rsidR="312D6F8C">
              <w:t xml:space="preserve">policy </w:t>
            </w:r>
            <w:r w:rsidR="15B4CF31">
              <w:t>and therefore</w:t>
            </w:r>
            <w:r w:rsidR="5EE75962">
              <w:t xml:space="preserve"> </w:t>
            </w:r>
            <w:r w:rsidR="3FEB0E4B">
              <w:t>offer</w:t>
            </w:r>
            <w:r w:rsidR="560ACE6B">
              <w:t xml:space="preserve"> the best treatment possible for </w:t>
            </w:r>
            <w:r w:rsidR="14B3B143">
              <w:t xml:space="preserve">all </w:t>
            </w:r>
            <w:r w:rsidR="560ACE6B">
              <w:t>p</w:t>
            </w:r>
            <w:r w:rsidR="1E93D922">
              <w:t>eople</w:t>
            </w:r>
            <w:r w:rsidR="560ACE6B">
              <w:t xml:space="preserve"> in the future.</w:t>
            </w:r>
            <w:r w:rsidR="5EE75962">
              <w:t xml:space="preserve"> </w:t>
            </w:r>
          </w:p>
        </w:tc>
      </w:tr>
      <w:tr w:rsidR="006D6A1F" w14:paraId="5E060D8B" w14:textId="77777777" w:rsidTr="6F0E09B8">
        <w:trPr>
          <w:trHeight w:hRule="exact" w:val="227"/>
        </w:trPr>
        <w:tc>
          <w:tcPr>
            <w:tcW w:w="10204" w:type="dxa"/>
            <w:tcBorders>
              <w:top w:val="nil"/>
            </w:tcBorders>
          </w:tcPr>
          <w:p w14:paraId="10A3266E" w14:textId="77777777" w:rsidR="006D6A1F" w:rsidRPr="003E0E1D" w:rsidRDefault="006D6A1F" w:rsidP="003E0E1D">
            <w:pPr>
              <w:spacing w:after="0"/>
              <w:ind w:left="22"/>
              <w:rPr>
                <w:rFonts w:cstheme="minorHAnsi"/>
                <w:sz w:val="24"/>
                <w:szCs w:val="24"/>
              </w:rPr>
            </w:pPr>
          </w:p>
        </w:tc>
      </w:tr>
      <w:tr w:rsidR="006D6A1F" w14:paraId="4D2D85F5"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5C3F4B0A" w14:textId="7316ECA0" w:rsidR="006D6A1F" w:rsidRPr="00C24E8E" w:rsidRDefault="1CB6F2EF" w:rsidP="702248E2">
            <w:pPr>
              <w:pStyle w:val="ListParagraph"/>
              <w:numPr>
                <w:ilvl w:val="0"/>
                <w:numId w:val="17"/>
              </w:numPr>
              <w:rPr>
                <w:rFonts w:cstheme="minorHAnsi"/>
                <w:b/>
                <w:sz w:val="28"/>
                <w:szCs w:val="28"/>
              </w:rPr>
            </w:pPr>
            <w:bookmarkStart w:id="5" w:name="Two"/>
            <w:bookmarkStart w:id="6" w:name="_Toc3209201"/>
            <w:bookmarkStart w:id="7" w:name="_Toc10800412"/>
            <w:r w:rsidRPr="00C24E8E">
              <w:rPr>
                <w:rFonts w:cstheme="minorHAnsi"/>
                <w:b/>
                <w:sz w:val="28"/>
                <w:szCs w:val="28"/>
              </w:rPr>
              <w:t>Why have I been invited</w:t>
            </w:r>
            <w:r w:rsidR="365B29F0">
              <w:rPr>
                <w:rFonts w:cstheme="minorHAnsi"/>
                <w:b/>
                <w:sz w:val="28"/>
                <w:szCs w:val="28"/>
              </w:rPr>
              <w:t xml:space="preserve"> to take part</w:t>
            </w:r>
            <w:r w:rsidRPr="00C24E8E">
              <w:rPr>
                <w:rFonts w:cstheme="minorHAnsi"/>
                <w:b/>
                <w:sz w:val="28"/>
                <w:szCs w:val="28"/>
              </w:rPr>
              <w:t>?</w:t>
            </w:r>
            <w:bookmarkEnd w:id="5"/>
            <w:bookmarkEnd w:id="6"/>
            <w:bookmarkEnd w:id="7"/>
          </w:p>
          <w:p w14:paraId="4A3E2566" w14:textId="77777777" w:rsidR="006D6A1F" w:rsidRPr="003E0E1D" w:rsidRDefault="006D6A1F" w:rsidP="003E0E1D">
            <w:pPr>
              <w:spacing w:after="0"/>
              <w:ind w:left="22"/>
              <w:rPr>
                <w:rFonts w:cstheme="minorHAnsi"/>
                <w:sz w:val="24"/>
                <w:szCs w:val="24"/>
              </w:rPr>
            </w:pPr>
          </w:p>
        </w:tc>
      </w:tr>
      <w:tr w:rsidR="006D6A1F" w14:paraId="7B66FA8E" w14:textId="77777777" w:rsidTr="6F0E09B8">
        <w:tc>
          <w:tcPr>
            <w:tcW w:w="10204" w:type="dxa"/>
            <w:tcBorders>
              <w:bottom w:val="nil"/>
            </w:tcBorders>
          </w:tcPr>
          <w:p w14:paraId="3770BF48" w14:textId="291A4A88" w:rsidR="00006C00" w:rsidRPr="00A70E0F" w:rsidRDefault="006D6A1F" w:rsidP="00E12DAB">
            <w:pPr>
              <w:widowControl w:val="0"/>
              <w:spacing w:after="0"/>
              <w:ind w:left="22"/>
              <w:jc w:val="both"/>
              <w:rPr>
                <w:rFonts w:cstheme="minorHAnsi"/>
              </w:rPr>
            </w:pPr>
            <w:r w:rsidRPr="28639883">
              <w:t>You have been invited to</w:t>
            </w:r>
            <w:r w:rsidR="007E2755">
              <w:t xml:space="preserve"> consider</w:t>
            </w:r>
            <w:r w:rsidRPr="28639883">
              <w:t xml:space="preserve"> tak</w:t>
            </w:r>
            <w:r w:rsidR="007E2755">
              <w:t>ing</w:t>
            </w:r>
            <w:r w:rsidRPr="28639883">
              <w:t xml:space="preserve"> part in this </w:t>
            </w:r>
            <w:r w:rsidR="00253EA8" w:rsidRPr="28639883">
              <w:t>trial</w:t>
            </w:r>
            <w:r w:rsidR="002A443D" w:rsidRPr="28639883">
              <w:t xml:space="preserve"> as</w:t>
            </w:r>
            <w:r w:rsidR="00895837">
              <w:t xml:space="preserve"> we think </w:t>
            </w:r>
            <w:r w:rsidR="002A443D" w:rsidRPr="28639883">
              <w:t>you</w:t>
            </w:r>
            <w:r w:rsidR="002D2C46" w:rsidRPr="28639883">
              <w:t xml:space="preserve"> </w:t>
            </w:r>
            <w:r w:rsidR="00895837">
              <w:t>may be</w:t>
            </w:r>
            <w:r w:rsidR="00113634" w:rsidRPr="28639883">
              <w:t xml:space="preserve"> </w:t>
            </w:r>
            <w:r w:rsidR="003916ED">
              <w:t>eligible.</w:t>
            </w:r>
            <w:r w:rsidR="00226C00">
              <w:t xml:space="preserve"> </w:t>
            </w:r>
            <w:r w:rsidR="006A7DE5">
              <w:t xml:space="preserve">To </w:t>
            </w:r>
            <w:r w:rsidR="008C57A4">
              <w:t>be eligible, we will need to check</w:t>
            </w:r>
            <w:r w:rsidR="0016132D">
              <w:t xml:space="preserve"> your</w:t>
            </w:r>
            <w:r w:rsidR="00744FC9">
              <w:t xml:space="preserve"> current level of hearing loss</w:t>
            </w:r>
            <w:r w:rsidR="00181C35">
              <w:t xml:space="preserve">, </w:t>
            </w:r>
            <w:r w:rsidR="00C23ED1">
              <w:t>how well you understand speech</w:t>
            </w:r>
            <w:r w:rsidR="00744FC9">
              <w:t>,</w:t>
            </w:r>
            <w:r w:rsidR="00C23ED1">
              <w:t xml:space="preserve"> </w:t>
            </w:r>
            <w:r w:rsidR="00181C35">
              <w:t>and whether</w:t>
            </w:r>
            <w:r w:rsidR="00C23ED1">
              <w:t xml:space="preserve"> you are </w:t>
            </w:r>
            <w:r w:rsidR="4C89FED7">
              <w:t xml:space="preserve">suitable </w:t>
            </w:r>
            <w:r w:rsidR="00C23ED1">
              <w:t>for cochlear implant surgery</w:t>
            </w:r>
            <w:r w:rsidR="00181C35">
              <w:t>.</w:t>
            </w:r>
            <w:r w:rsidR="00560278">
              <w:rPr>
                <w:rFonts w:cstheme="minorHAnsi"/>
              </w:rPr>
              <w:t xml:space="preserve"> </w:t>
            </w:r>
            <w:r w:rsidR="00006C00" w:rsidRPr="00A70E0F">
              <w:rPr>
                <w:rFonts w:cstheme="minorHAnsi"/>
              </w:rPr>
              <w:t xml:space="preserve">This </w:t>
            </w:r>
            <w:r w:rsidR="00253EA8">
              <w:rPr>
                <w:rFonts w:cstheme="minorHAnsi"/>
              </w:rPr>
              <w:t>trial</w:t>
            </w:r>
            <w:r w:rsidR="00113634" w:rsidRPr="00A70E0F">
              <w:rPr>
                <w:rFonts w:cstheme="minorHAnsi"/>
              </w:rPr>
              <w:t xml:space="preserve"> </w:t>
            </w:r>
            <w:r w:rsidR="006561E6">
              <w:rPr>
                <w:rFonts w:cstheme="minorHAnsi"/>
              </w:rPr>
              <w:t>plans</w:t>
            </w:r>
            <w:r w:rsidR="00113634" w:rsidRPr="00A70E0F">
              <w:rPr>
                <w:rFonts w:cstheme="minorHAnsi"/>
              </w:rPr>
              <w:t xml:space="preserve"> to recruit a total of 130 p</w:t>
            </w:r>
            <w:r w:rsidR="001212B4">
              <w:rPr>
                <w:rFonts w:cstheme="minorHAnsi"/>
              </w:rPr>
              <w:t>eople</w:t>
            </w:r>
            <w:r w:rsidR="00113634" w:rsidRPr="00A70E0F">
              <w:rPr>
                <w:rFonts w:cstheme="minorHAnsi"/>
              </w:rPr>
              <w:t xml:space="preserve"> </w:t>
            </w:r>
            <w:r w:rsidR="0031391F">
              <w:rPr>
                <w:rFonts w:cstheme="minorHAnsi"/>
              </w:rPr>
              <w:t>at</w:t>
            </w:r>
            <w:r w:rsidR="00703DA6">
              <w:rPr>
                <w:rFonts w:cstheme="minorHAnsi"/>
              </w:rPr>
              <w:t xml:space="preserve"> </w:t>
            </w:r>
            <w:r w:rsidR="00171D67">
              <w:rPr>
                <w:rFonts w:cstheme="minorHAnsi"/>
              </w:rPr>
              <w:t xml:space="preserve">up to 10 </w:t>
            </w:r>
            <w:r w:rsidR="00113634" w:rsidRPr="00A70E0F">
              <w:rPr>
                <w:rFonts w:cstheme="minorHAnsi"/>
              </w:rPr>
              <w:t>different NHS</w:t>
            </w:r>
            <w:r w:rsidR="00C15E1F">
              <w:rPr>
                <w:rFonts w:cstheme="minorHAnsi"/>
              </w:rPr>
              <w:t xml:space="preserve"> hospitals </w:t>
            </w:r>
            <w:r w:rsidR="00C15E1F" w:rsidRPr="00A70E0F">
              <w:rPr>
                <w:rFonts w:cstheme="minorHAnsi"/>
              </w:rPr>
              <w:t>across</w:t>
            </w:r>
            <w:r w:rsidR="00DE0A33" w:rsidRPr="00A70E0F">
              <w:rPr>
                <w:rFonts w:cstheme="minorHAnsi"/>
              </w:rPr>
              <w:t xml:space="preserve"> the UK</w:t>
            </w:r>
            <w:r w:rsidR="00113634" w:rsidRPr="00A70E0F">
              <w:rPr>
                <w:rFonts w:cstheme="minorHAnsi"/>
              </w:rPr>
              <w:t>.</w:t>
            </w:r>
          </w:p>
        </w:tc>
      </w:tr>
      <w:tr w:rsidR="006D6A1F" w14:paraId="07032650" w14:textId="77777777" w:rsidTr="6F0E09B8">
        <w:trPr>
          <w:trHeight w:hRule="exact" w:val="227"/>
        </w:trPr>
        <w:tc>
          <w:tcPr>
            <w:tcW w:w="10204" w:type="dxa"/>
            <w:tcBorders>
              <w:top w:val="nil"/>
            </w:tcBorders>
          </w:tcPr>
          <w:p w14:paraId="5A804C7C" w14:textId="687DE33D" w:rsidR="006D6A1F" w:rsidRPr="003E0E1D" w:rsidRDefault="006D6A1F" w:rsidP="004260CD">
            <w:pPr>
              <w:spacing w:after="0"/>
              <w:rPr>
                <w:rFonts w:cstheme="minorHAnsi"/>
                <w:sz w:val="24"/>
                <w:szCs w:val="24"/>
              </w:rPr>
            </w:pPr>
          </w:p>
        </w:tc>
      </w:tr>
      <w:tr w:rsidR="00016F42" w14:paraId="72566395"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06A8E747" w14:textId="415B1CA0" w:rsidR="00016F42" w:rsidRPr="00C24E8E" w:rsidRDefault="736DB727" w:rsidP="702248E2">
            <w:pPr>
              <w:pStyle w:val="ListParagraph"/>
              <w:numPr>
                <w:ilvl w:val="0"/>
                <w:numId w:val="17"/>
              </w:numPr>
              <w:rPr>
                <w:rFonts w:cstheme="minorHAnsi"/>
                <w:b/>
                <w:sz w:val="28"/>
                <w:szCs w:val="28"/>
              </w:rPr>
            </w:pPr>
            <w:bookmarkStart w:id="8" w:name="_Toc3209202"/>
            <w:bookmarkStart w:id="9" w:name="_Toc10800413"/>
            <w:r w:rsidRPr="00C24E8E">
              <w:rPr>
                <w:rFonts w:cstheme="minorHAnsi"/>
                <w:b/>
                <w:sz w:val="28"/>
                <w:szCs w:val="28"/>
              </w:rPr>
              <w:t>Do I have to take part?</w:t>
            </w:r>
            <w:bookmarkEnd w:id="8"/>
            <w:bookmarkEnd w:id="9"/>
          </w:p>
          <w:p w14:paraId="70E73E85" w14:textId="77777777" w:rsidR="00016F42" w:rsidRPr="003E0E1D" w:rsidRDefault="00016F42" w:rsidP="003E0E1D">
            <w:pPr>
              <w:spacing w:after="0"/>
              <w:ind w:left="22"/>
              <w:rPr>
                <w:rFonts w:cstheme="minorHAnsi"/>
                <w:sz w:val="24"/>
                <w:szCs w:val="24"/>
              </w:rPr>
            </w:pPr>
          </w:p>
        </w:tc>
      </w:tr>
      <w:tr w:rsidR="00016F42" w14:paraId="1A7397E0" w14:textId="77777777" w:rsidTr="6F0E09B8">
        <w:tc>
          <w:tcPr>
            <w:tcW w:w="10204" w:type="dxa"/>
            <w:tcBorders>
              <w:bottom w:val="nil"/>
            </w:tcBorders>
          </w:tcPr>
          <w:p w14:paraId="5B3BA69C" w14:textId="144A1CFB" w:rsidR="009827CC" w:rsidRPr="002D2C46" w:rsidRDefault="00016F42" w:rsidP="009827CC">
            <w:pPr>
              <w:widowControl w:val="0"/>
              <w:spacing w:after="0"/>
              <w:ind w:left="22"/>
              <w:jc w:val="both"/>
            </w:pPr>
            <w:r w:rsidRPr="28639883">
              <w:t xml:space="preserve">It is </w:t>
            </w:r>
            <w:r w:rsidR="006561E6" w:rsidRPr="28639883">
              <w:t xml:space="preserve">completely </w:t>
            </w:r>
            <w:r w:rsidRPr="28639883">
              <w:t xml:space="preserve">up to you </w:t>
            </w:r>
            <w:proofErr w:type="gramStart"/>
            <w:r w:rsidRPr="28639883">
              <w:t>whether or not</w:t>
            </w:r>
            <w:proofErr w:type="gramEnd"/>
            <w:r w:rsidRPr="28639883">
              <w:t xml:space="preserve"> you </w:t>
            </w:r>
            <w:r w:rsidR="002A443D" w:rsidRPr="28639883">
              <w:t>take part in</w:t>
            </w:r>
            <w:r w:rsidRPr="28639883">
              <w:t xml:space="preserve"> the </w:t>
            </w:r>
            <w:r w:rsidR="00253EA8" w:rsidRPr="28639883">
              <w:t>trial</w:t>
            </w:r>
            <w:r w:rsidRPr="28639883">
              <w:t xml:space="preserve">.  </w:t>
            </w:r>
            <w:r w:rsidR="006561E6" w:rsidRPr="28639883">
              <w:t xml:space="preserve">Before you decide, it is important for you to understand why we are doing the </w:t>
            </w:r>
            <w:r w:rsidR="00253EA8" w:rsidRPr="28639883">
              <w:t>trial</w:t>
            </w:r>
            <w:r w:rsidR="006561E6" w:rsidRPr="28639883">
              <w:t xml:space="preserve"> and what it involves. Please take </w:t>
            </w:r>
            <w:r w:rsidR="00041E66" w:rsidRPr="28639883">
              <w:t xml:space="preserve">your </w:t>
            </w:r>
            <w:r w:rsidR="006561E6" w:rsidRPr="28639883">
              <w:t>time to read the following information carefully</w:t>
            </w:r>
            <w:r w:rsidR="00E54617">
              <w:t xml:space="preserve"> and t</w:t>
            </w:r>
            <w:r w:rsidR="000A213E" w:rsidRPr="28639883">
              <w:t xml:space="preserve">alk to your </w:t>
            </w:r>
            <w:r w:rsidR="00A95F31" w:rsidRPr="28639883">
              <w:t>friends</w:t>
            </w:r>
            <w:r w:rsidR="000A213E" w:rsidRPr="28639883">
              <w:t xml:space="preserve">, </w:t>
            </w:r>
            <w:r w:rsidR="00A95F31" w:rsidRPr="28639883">
              <w:t>relatives</w:t>
            </w:r>
            <w:r w:rsidR="000A213E" w:rsidRPr="28639883">
              <w:t xml:space="preserve"> and </w:t>
            </w:r>
            <w:r w:rsidR="00CD4DE8" w:rsidRPr="28639883">
              <w:t>anyone else</w:t>
            </w:r>
            <w:r w:rsidR="000A213E" w:rsidRPr="28639883">
              <w:t xml:space="preserve"> you feel is appropriat</w:t>
            </w:r>
            <w:r w:rsidR="00E54617">
              <w:t>e</w:t>
            </w:r>
            <w:r w:rsidR="000A213E" w:rsidRPr="28639883">
              <w:t xml:space="preserve">. </w:t>
            </w:r>
            <w:r w:rsidRPr="28639883">
              <w:t xml:space="preserve">We will </w:t>
            </w:r>
            <w:r w:rsidR="00A95F31" w:rsidRPr="28639883">
              <w:t>explain</w:t>
            </w:r>
            <w:r w:rsidRPr="28639883">
              <w:t xml:space="preserve"> the </w:t>
            </w:r>
            <w:r w:rsidR="00253EA8" w:rsidRPr="28639883">
              <w:t>trial</w:t>
            </w:r>
            <w:r w:rsidRPr="28639883">
              <w:t xml:space="preserve"> and answer any questions you may have. If you agree to take part, we will ask you to sign a consent form.</w:t>
            </w:r>
          </w:p>
        </w:tc>
      </w:tr>
      <w:tr w:rsidR="00016F42" w14:paraId="4146AC02" w14:textId="77777777" w:rsidTr="6F0E09B8">
        <w:trPr>
          <w:trHeight w:hRule="exact" w:val="227"/>
        </w:trPr>
        <w:tc>
          <w:tcPr>
            <w:tcW w:w="10204" w:type="dxa"/>
            <w:tcBorders>
              <w:top w:val="nil"/>
            </w:tcBorders>
          </w:tcPr>
          <w:p w14:paraId="5B2F5116" w14:textId="12896D40" w:rsidR="00016F42" w:rsidRPr="003E0E1D" w:rsidRDefault="00016F42" w:rsidP="003E0E1D">
            <w:pPr>
              <w:spacing w:after="0"/>
              <w:ind w:left="22"/>
              <w:rPr>
                <w:rFonts w:cstheme="minorHAnsi"/>
                <w:sz w:val="24"/>
                <w:szCs w:val="24"/>
              </w:rPr>
            </w:pPr>
          </w:p>
        </w:tc>
      </w:tr>
      <w:tr w:rsidR="00016F42" w14:paraId="60FF017D"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1405EB30" w14:textId="1CD05F1D" w:rsidR="00016F42" w:rsidRPr="00C24E8E" w:rsidRDefault="736DB727" w:rsidP="702248E2">
            <w:pPr>
              <w:pStyle w:val="ListParagraph"/>
              <w:numPr>
                <w:ilvl w:val="0"/>
                <w:numId w:val="17"/>
              </w:numPr>
              <w:rPr>
                <w:b/>
                <w:sz w:val="28"/>
                <w:szCs w:val="28"/>
              </w:rPr>
            </w:pPr>
            <w:bookmarkStart w:id="10" w:name="_Toc3209203"/>
            <w:bookmarkStart w:id="11" w:name="_Toc10800414"/>
            <w:r w:rsidRPr="36617F3E">
              <w:rPr>
                <w:b/>
                <w:sz w:val="28"/>
                <w:szCs w:val="28"/>
              </w:rPr>
              <w:t>What would taking part involve?</w:t>
            </w:r>
            <w:bookmarkEnd w:id="10"/>
            <w:bookmarkEnd w:id="11"/>
          </w:p>
          <w:p w14:paraId="5018C309" w14:textId="663A34A9" w:rsidR="00016F42" w:rsidRPr="003E0E1D" w:rsidRDefault="00016F42" w:rsidP="003E0E1D">
            <w:pPr>
              <w:spacing w:after="0"/>
              <w:ind w:left="22"/>
              <w:rPr>
                <w:rFonts w:cstheme="minorHAnsi"/>
                <w:sz w:val="24"/>
                <w:szCs w:val="24"/>
              </w:rPr>
            </w:pPr>
          </w:p>
        </w:tc>
      </w:tr>
      <w:tr w:rsidR="00016F42" w14:paraId="0EFF9BCB" w14:textId="77777777" w:rsidTr="6F0E09B8">
        <w:tc>
          <w:tcPr>
            <w:tcW w:w="10204" w:type="dxa"/>
            <w:tcBorders>
              <w:bottom w:val="nil"/>
            </w:tcBorders>
          </w:tcPr>
          <w:p w14:paraId="1B15A043" w14:textId="04A2A655" w:rsidR="00450749" w:rsidRDefault="7BB98B60" w:rsidP="1040E3E7">
            <w:pPr>
              <w:widowControl w:val="0"/>
              <w:tabs>
                <w:tab w:val="left" w:pos="3420"/>
              </w:tabs>
              <w:spacing w:after="0"/>
              <w:jc w:val="both"/>
            </w:pPr>
            <w:r>
              <w:t>Taking part</w:t>
            </w:r>
            <w:r w:rsidR="5093DA91" w:rsidRPr="15AD489E">
              <w:t xml:space="preserve"> in this </w:t>
            </w:r>
            <w:r w:rsidR="1270A927" w:rsidRPr="15AD489E">
              <w:t>trial</w:t>
            </w:r>
            <w:r w:rsidR="45505DB4" w:rsidRPr="15AD489E">
              <w:t xml:space="preserve"> </w:t>
            </w:r>
            <w:r>
              <w:t>will be</w:t>
            </w:r>
            <w:r w:rsidR="5093DA91" w:rsidRPr="15AD489E">
              <w:t xml:space="preserve"> for </w:t>
            </w:r>
            <w:r w:rsidR="00207B18">
              <w:t>up to</w:t>
            </w:r>
            <w:r w:rsidR="5093DA91" w:rsidRPr="00E86F7A">
              <w:t xml:space="preserve"> 1</w:t>
            </w:r>
            <w:r w:rsidR="7907759F" w:rsidRPr="00E86F7A">
              <w:t>8</w:t>
            </w:r>
            <w:r w:rsidR="5093DA91" w:rsidRPr="00E86F7A">
              <w:t xml:space="preserve"> month</w:t>
            </w:r>
            <w:r w:rsidR="4C2090DA" w:rsidRPr="00E86F7A">
              <w:t xml:space="preserve">s and </w:t>
            </w:r>
            <w:r w:rsidR="45505DB4" w:rsidRPr="00E86F7A">
              <w:t>y</w:t>
            </w:r>
            <w:r w:rsidR="2BF3119E" w:rsidRPr="00E86F7A">
              <w:t xml:space="preserve">ou would </w:t>
            </w:r>
            <w:r w:rsidR="393D6A72" w:rsidRPr="00E86F7A">
              <w:t xml:space="preserve">come into the clinic </w:t>
            </w:r>
            <w:r w:rsidR="3A27C977" w:rsidRPr="00E86F7A">
              <w:t>at least</w:t>
            </w:r>
            <w:r w:rsidR="2BF3119E" w:rsidRPr="00E86F7A">
              <w:t xml:space="preserve"> </w:t>
            </w:r>
            <w:r w:rsidR="04F6BE4C" w:rsidRPr="00E86F7A">
              <w:t>6</w:t>
            </w:r>
            <w:r w:rsidR="2BF3119E" w:rsidRPr="00E86F7A">
              <w:t xml:space="preserve"> </w:t>
            </w:r>
            <w:r w:rsidR="393D6A72" w:rsidRPr="00E86F7A">
              <w:t>times</w:t>
            </w:r>
            <w:r w:rsidR="2BF3119E" w:rsidRPr="00E86F7A">
              <w:t>.</w:t>
            </w:r>
            <w:r w:rsidR="5622C486" w:rsidRPr="00E86F7A">
              <w:t xml:space="preserve"> E</w:t>
            </w:r>
            <w:r w:rsidR="24C37F90" w:rsidRPr="00E86F7A">
              <w:t>ach</w:t>
            </w:r>
            <w:r w:rsidR="7CCD2338" w:rsidRPr="00E86F7A">
              <w:t xml:space="preserve"> </w:t>
            </w:r>
            <w:r w:rsidR="7CAB3F31">
              <w:t xml:space="preserve">research </w:t>
            </w:r>
            <w:r w:rsidR="393D6A72" w:rsidRPr="00E86F7A">
              <w:t xml:space="preserve">appointment </w:t>
            </w:r>
            <w:r w:rsidR="7D47C899" w:rsidRPr="00E86F7A">
              <w:t xml:space="preserve">will take place at </w:t>
            </w:r>
            <w:r w:rsidR="068BCB7E">
              <w:t xml:space="preserve">your nearest </w:t>
            </w:r>
            <w:r w:rsidR="60DE1F2A">
              <w:t>or most convenient</w:t>
            </w:r>
            <w:r w:rsidR="068BCB7E" w:rsidRPr="00E86F7A">
              <w:t xml:space="preserve"> </w:t>
            </w:r>
            <w:r w:rsidR="309373D9" w:rsidRPr="00E86F7A">
              <w:t>clinic</w:t>
            </w:r>
            <w:r w:rsidR="3CC020F3">
              <w:t>.</w:t>
            </w:r>
            <w:r w:rsidR="006F4E69">
              <w:t xml:space="preserve"> </w:t>
            </w:r>
            <w:r w:rsidR="00C71332">
              <w:t xml:space="preserve">Lengths of appointments will vary from 1 hour up to approximately 3 hours. </w:t>
            </w:r>
            <w:r w:rsidR="6DEC7D6F" w:rsidRPr="15AD489E">
              <w:t>W</w:t>
            </w:r>
            <w:r w:rsidR="00701A46">
              <w:t>ith your permission, w</w:t>
            </w:r>
            <w:r w:rsidR="7F08E352" w:rsidRPr="15AD489E">
              <w:t xml:space="preserve">e will </w:t>
            </w:r>
            <w:r w:rsidR="00207B18">
              <w:t>tell</w:t>
            </w:r>
            <w:r w:rsidR="00207B18" w:rsidRPr="15AD489E">
              <w:t xml:space="preserve"> </w:t>
            </w:r>
            <w:r w:rsidR="7F08E352" w:rsidRPr="15AD489E">
              <w:t xml:space="preserve">your GP about you </w:t>
            </w:r>
            <w:r w:rsidR="48F7E9D0" w:rsidRPr="15AD489E">
              <w:t xml:space="preserve">taking part </w:t>
            </w:r>
            <w:r w:rsidR="7F08E352" w:rsidRPr="15AD489E">
              <w:t>in this</w:t>
            </w:r>
            <w:r w:rsidR="3F916C72" w:rsidRPr="15AD489E">
              <w:t xml:space="preserve"> trial</w:t>
            </w:r>
            <w:r w:rsidR="7F08E352" w:rsidRPr="15AD489E">
              <w:t>.</w:t>
            </w:r>
            <w:r w:rsidR="7CCD2338">
              <w:t xml:space="preserve"> </w:t>
            </w:r>
          </w:p>
          <w:p w14:paraId="5A4DB953" w14:textId="72CB9E29" w:rsidR="00191082" w:rsidRDefault="00191082" w:rsidP="1040E3E7">
            <w:pPr>
              <w:widowControl w:val="0"/>
              <w:tabs>
                <w:tab w:val="left" w:pos="3420"/>
              </w:tabs>
              <w:spacing w:after="0"/>
              <w:jc w:val="both"/>
            </w:pPr>
          </w:p>
          <w:p w14:paraId="087F7226" w14:textId="0E595AF0" w:rsidR="00191082" w:rsidRDefault="00FD53E8" w:rsidP="1040E3E7">
            <w:pPr>
              <w:widowControl w:val="0"/>
              <w:tabs>
                <w:tab w:val="left" w:pos="3420"/>
              </w:tabs>
              <w:spacing w:after="0"/>
              <w:jc w:val="both"/>
            </w:pPr>
            <w:r>
              <w:t>Research visits are face to face appointments, but you will also sometimes need to communicate with the research team remotely. Th</w:t>
            </w:r>
            <w:r w:rsidR="00502384">
              <w:t xml:space="preserve">is contact can be </w:t>
            </w:r>
            <w:r w:rsidR="000B578C">
              <w:t xml:space="preserve">done </w:t>
            </w:r>
            <w:r w:rsidR="00502384">
              <w:t xml:space="preserve">using </w:t>
            </w:r>
            <w:r w:rsidR="000B578C">
              <w:t>any</w:t>
            </w:r>
            <w:r w:rsidR="00191082">
              <w:t xml:space="preserve"> method of contact you prefer</w:t>
            </w:r>
            <w:r w:rsidR="00502384">
              <w:t xml:space="preserve">. </w:t>
            </w:r>
            <w:r w:rsidR="00191082">
              <w:t>This can include telephon</w:t>
            </w:r>
            <w:r w:rsidR="00502384">
              <w:t xml:space="preserve">e, </w:t>
            </w:r>
            <w:r w:rsidR="00191082">
              <w:t xml:space="preserve">video calls </w:t>
            </w:r>
            <w:r w:rsidR="00502384">
              <w:t>(</w:t>
            </w:r>
            <w:r w:rsidR="00191082">
              <w:t>with captions</w:t>
            </w:r>
            <w:r w:rsidR="00502384">
              <w:t>) email, text message, or anything else you find works best for you.</w:t>
            </w:r>
            <w:r w:rsidR="0037121E">
              <w:t xml:space="preserve"> We will try to schedule the research visits at the same time as any hospital visits that are part of standard care to try to reduce the number of visits you will have. </w:t>
            </w:r>
          </w:p>
          <w:p w14:paraId="6DD0EA02" w14:textId="77777777" w:rsidR="00450749" w:rsidRDefault="00450749" w:rsidP="1040E3E7">
            <w:pPr>
              <w:widowControl w:val="0"/>
              <w:tabs>
                <w:tab w:val="left" w:pos="3420"/>
              </w:tabs>
              <w:spacing w:after="0"/>
              <w:jc w:val="both"/>
            </w:pPr>
          </w:p>
          <w:p w14:paraId="518E157A" w14:textId="4ADC246D" w:rsidR="00FF5B51" w:rsidRDefault="00450749" w:rsidP="1040E3E7">
            <w:pPr>
              <w:widowControl w:val="0"/>
              <w:tabs>
                <w:tab w:val="left" w:pos="3420"/>
              </w:tabs>
              <w:spacing w:after="0"/>
              <w:jc w:val="both"/>
            </w:pPr>
            <w:r>
              <w:t xml:space="preserve">All visits are explained below in the text and </w:t>
            </w:r>
            <w:r w:rsidR="00C74D1E">
              <w:t>diagram</w:t>
            </w:r>
            <w:r w:rsidR="001B7B44">
              <w:t>:</w:t>
            </w:r>
          </w:p>
          <w:p w14:paraId="22C25FD4" w14:textId="15E31BDD" w:rsidR="009E613F" w:rsidRDefault="009E613F" w:rsidP="1040E3E7">
            <w:pPr>
              <w:widowControl w:val="0"/>
              <w:tabs>
                <w:tab w:val="left" w:pos="3420"/>
              </w:tabs>
              <w:spacing w:after="0"/>
              <w:jc w:val="both"/>
            </w:pPr>
          </w:p>
          <w:p w14:paraId="44B0AA94" w14:textId="488CB992" w:rsidR="009E613F" w:rsidRDefault="009E613F" w:rsidP="1040E3E7">
            <w:pPr>
              <w:widowControl w:val="0"/>
              <w:tabs>
                <w:tab w:val="left" w:pos="3420"/>
              </w:tabs>
              <w:spacing w:after="0"/>
              <w:jc w:val="both"/>
            </w:pPr>
          </w:p>
          <w:p w14:paraId="59B7ECA8" w14:textId="7FFEC1F8" w:rsidR="009E613F" w:rsidRDefault="009E613F" w:rsidP="1040E3E7">
            <w:pPr>
              <w:widowControl w:val="0"/>
              <w:tabs>
                <w:tab w:val="left" w:pos="3420"/>
              </w:tabs>
              <w:spacing w:after="0"/>
              <w:jc w:val="both"/>
            </w:pPr>
          </w:p>
          <w:p w14:paraId="6B64383C" w14:textId="7ECE3A6C" w:rsidR="009E613F" w:rsidRDefault="009E613F" w:rsidP="1040E3E7">
            <w:pPr>
              <w:widowControl w:val="0"/>
              <w:tabs>
                <w:tab w:val="left" w:pos="3420"/>
              </w:tabs>
              <w:spacing w:after="0"/>
              <w:jc w:val="both"/>
            </w:pPr>
          </w:p>
          <w:p w14:paraId="48A43F57" w14:textId="00BA8CA5" w:rsidR="009E613F" w:rsidRDefault="00C677DF" w:rsidP="1040E3E7">
            <w:pPr>
              <w:widowControl w:val="0"/>
              <w:tabs>
                <w:tab w:val="left" w:pos="3420"/>
              </w:tabs>
              <w:spacing w:after="0"/>
              <w:jc w:val="both"/>
            </w:pPr>
            <w:r>
              <w:rPr>
                <w:noProof/>
                <w:lang w:eastAsia="en-GB"/>
              </w:rPr>
              <w:lastRenderedPageBreak/>
              <w:drawing>
                <wp:anchor distT="0" distB="0" distL="114300" distR="114300" simplePos="0" relativeHeight="251658245" behindDoc="1" locked="0" layoutInCell="1" allowOverlap="1" wp14:anchorId="3557D113" wp14:editId="0EB2382A">
                  <wp:simplePos x="0" y="0"/>
                  <wp:positionH relativeFrom="column">
                    <wp:posOffset>3119828</wp:posOffset>
                  </wp:positionH>
                  <wp:positionV relativeFrom="paragraph">
                    <wp:posOffset>65257</wp:posOffset>
                  </wp:positionV>
                  <wp:extent cx="4066540" cy="6772910"/>
                  <wp:effectExtent l="0" t="0" r="0" b="8890"/>
                  <wp:wrapTight wrapText="bothSides">
                    <wp:wrapPolygon edited="0">
                      <wp:start x="0" y="0"/>
                      <wp:lineTo x="0" y="21568"/>
                      <wp:lineTo x="21452" y="21568"/>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066540" cy="6772910"/>
                          </a:xfrm>
                          <a:prstGeom prst="rect">
                            <a:avLst/>
                          </a:prstGeom>
                        </pic:spPr>
                      </pic:pic>
                    </a:graphicData>
                  </a:graphic>
                  <wp14:sizeRelH relativeFrom="page">
                    <wp14:pctWidth>0</wp14:pctWidth>
                  </wp14:sizeRelH>
                  <wp14:sizeRelV relativeFrom="page">
                    <wp14:pctHeight>0</wp14:pctHeight>
                  </wp14:sizeRelV>
                </wp:anchor>
              </w:drawing>
            </w:r>
          </w:p>
          <w:p w14:paraId="3F2EA53E" w14:textId="36703AA9" w:rsidR="00207B18" w:rsidRDefault="009F22A4" w:rsidP="008612DE">
            <w:pPr>
              <w:widowControl w:val="0"/>
              <w:tabs>
                <w:tab w:val="left" w:pos="3420"/>
              </w:tabs>
              <w:spacing w:after="0"/>
              <w:jc w:val="both"/>
              <w:rPr>
                <w:color w:val="00B050"/>
                <w:sz w:val="24"/>
                <w:szCs w:val="24"/>
              </w:rPr>
            </w:pPr>
            <w:r>
              <w:rPr>
                <w:b/>
                <w:bCs/>
                <w:color w:val="27BAB7"/>
                <w:sz w:val="24"/>
                <w:szCs w:val="24"/>
                <w:u w:val="thick"/>
              </w:rPr>
              <w:t xml:space="preserve">Finding out if you are suitable to take part in </w:t>
            </w:r>
            <w:proofErr w:type="gramStart"/>
            <w:r>
              <w:rPr>
                <w:b/>
                <w:bCs/>
                <w:color w:val="27BAB7"/>
                <w:sz w:val="24"/>
                <w:szCs w:val="24"/>
                <w:u w:val="thick"/>
              </w:rPr>
              <w:t>the</w:t>
            </w:r>
            <w:r w:rsidR="00B67FDC">
              <w:rPr>
                <w:b/>
                <w:bCs/>
                <w:color w:val="27BAB7"/>
                <w:sz w:val="24"/>
                <w:szCs w:val="24"/>
                <w:u w:val="thick"/>
              </w:rPr>
              <w:t xml:space="preserve"> </w:t>
            </w:r>
            <w:r>
              <w:rPr>
                <w:b/>
                <w:bCs/>
                <w:color w:val="27BAB7"/>
                <w:sz w:val="24"/>
                <w:szCs w:val="24"/>
                <w:u w:val="thick"/>
              </w:rPr>
              <w:t xml:space="preserve"> trial</w:t>
            </w:r>
            <w:proofErr w:type="gramEnd"/>
            <w:r w:rsidR="00B67FDC">
              <w:rPr>
                <w:b/>
                <w:bCs/>
                <w:color w:val="27BAB7"/>
                <w:sz w:val="24"/>
                <w:szCs w:val="24"/>
                <w:u w:val="thick"/>
              </w:rPr>
              <w:t xml:space="preserve"> (eligibility assessment)</w:t>
            </w:r>
            <w:r w:rsidR="001A7EE0" w:rsidRPr="5C3FDED0">
              <w:rPr>
                <w:b/>
                <w:bCs/>
                <w:color w:val="27BAB7"/>
                <w:sz w:val="24"/>
                <w:szCs w:val="24"/>
                <w:u w:val="thick"/>
              </w:rPr>
              <w:t>:</w:t>
            </w:r>
            <w:r w:rsidR="001A7EE0" w:rsidRPr="5C3FDED0">
              <w:rPr>
                <w:color w:val="00B050"/>
                <w:sz w:val="24"/>
                <w:szCs w:val="24"/>
              </w:rPr>
              <w:t xml:space="preserve"> </w:t>
            </w:r>
          </w:p>
          <w:p w14:paraId="4929B0B1" w14:textId="77777777" w:rsidR="00207B18" w:rsidRDefault="2A1ECD12" w:rsidP="008612DE">
            <w:pPr>
              <w:widowControl w:val="0"/>
              <w:tabs>
                <w:tab w:val="left" w:pos="3420"/>
              </w:tabs>
              <w:spacing w:after="0"/>
              <w:jc w:val="both"/>
            </w:pPr>
            <w:r w:rsidRPr="00A52D3C">
              <w:t>If you are interested in taking part</w:t>
            </w:r>
            <w:r w:rsidR="0054000B">
              <w:t xml:space="preserve"> in the trial</w:t>
            </w:r>
            <w:r w:rsidR="00207B18">
              <w:t>:</w:t>
            </w:r>
          </w:p>
          <w:p w14:paraId="338DCBBE" w14:textId="0016438B" w:rsidR="00207B18" w:rsidRDefault="008379D2" w:rsidP="008379D2">
            <w:pPr>
              <w:pStyle w:val="ListParagraph"/>
              <w:widowControl w:val="0"/>
              <w:numPr>
                <w:ilvl w:val="0"/>
                <w:numId w:val="32"/>
              </w:numPr>
              <w:tabs>
                <w:tab w:val="left" w:pos="3420"/>
              </w:tabs>
              <w:spacing w:after="0"/>
              <w:jc w:val="both"/>
            </w:pPr>
            <w:r>
              <w:t>Y</w:t>
            </w:r>
            <w:r w:rsidR="0037121E">
              <w:t>ou would complete an expression of interest form allowing us to perform some initial checks to see if you may be eligible for the trial.</w:t>
            </w:r>
          </w:p>
          <w:p w14:paraId="6D832121" w14:textId="7129E56A" w:rsidR="008379D2" w:rsidRDefault="0037121E" w:rsidP="00AF316B">
            <w:pPr>
              <w:pStyle w:val="ListParagraph"/>
              <w:widowControl w:val="0"/>
              <w:numPr>
                <w:ilvl w:val="0"/>
                <w:numId w:val="32"/>
              </w:numPr>
              <w:tabs>
                <w:tab w:val="left" w:pos="3420"/>
              </w:tabs>
              <w:spacing w:after="0"/>
              <w:jc w:val="both"/>
            </w:pPr>
            <w:r>
              <w:t>Yo</w:t>
            </w:r>
            <w:r w:rsidR="2A1ECD12" w:rsidRPr="00A52D3C">
              <w:t>u</w:t>
            </w:r>
            <w:r w:rsidR="2A1ECD12" w:rsidRPr="00AF316B">
              <w:rPr>
                <w:color w:val="00B050"/>
                <w:sz w:val="24"/>
                <w:szCs w:val="24"/>
              </w:rPr>
              <w:t xml:space="preserve"> </w:t>
            </w:r>
            <w:r w:rsidR="00C27171">
              <w:t xml:space="preserve">will be </w:t>
            </w:r>
            <w:r w:rsidR="00362F77">
              <w:t xml:space="preserve">contacted </w:t>
            </w:r>
            <w:r w:rsidR="0054000B">
              <w:t xml:space="preserve">by a researcher </w:t>
            </w:r>
            <w:r w:rsidR="00362F77">
              <w:t>to</w:t>
            </w:r>
            <w:r w:rsidR="00C677DF">
              <w:rPr>
                <w:noProof/>
              </w:rPr>
              <w:t xml:space="preserve"> </w:t>
            </w:r>
            <w:r w:rsidR="00362F77">
              <w:t xml:space="preserve"> </w:t>
            </w:r>
            <w:r w:rsidR="00D77C29">
              <w:t xml:space="preserve"> </w:t>
            </w:r>
            <w:r w:rsidR="00362F77">
              <w:t>discuss</w:t>
            </w:r>
            <w:r w:rsidR="0086346C">
              <w:t xml:space="preserve"> the trial</w:t>
            </w:r>
            <w:r w:rsidR="005B2177">
              <w:t xml:space="preserve"> </w:t>
            </w:r>
            <w:r w:rsidR="00901571">
              <w:t xml:space="preserve">further. </w:t>
            </w:r>
          </w:p>
          <w:p w14:paraId="0700EC43" w14:textId="69081CFF" w:rsidR="009F22A4" w:rsidRDefault="0037121E" w:rsidP="008379D2">
            <w:pPr>
              <w:pStyle w:val="ListParagraph"/>
              <w:widowControl w:val="0"/>
              <w:numPr>
                <w:ilvl w:val="0"/>
                <w:numId w:val="32"/>
              </w:numPr>
              <w:tabs>
                <w:tab w:val="left" w:pos="3420"/>
              </w:tabs>
              <w:spacing w:after="0"/>
              <w:jc w:val="both"/>
            </w:pPr>
            <w:r>
              <w:t>Following this, y</w:t>
            </w:r>
            <w:r w:rsidR="00580323">
              <w:t xml:space="preserve">ou </w:t>
            </w:r>
            <w:r w:rsidR="00075B60">
              <w:t xml:space="preserve">may </w:t>
            </w:r>
            <w:r w:rsidR="00580323">
              <w:t xml:space="preserve">be invited </w:t>
            </w:r>
            <w:r w:rsidR="00FB2C42">
              <w:t>to</w:t>
            </w:r>
            <w:r w:rsidR="00580323">
              <w:t xml:space="preserve"> a</w:t>
            </w:r>
            <w:r w:rsidR="00755201">
              <w:t xml:space="preserve"> face-to-face</w:t>
            </w:r>
            <w:r w:rsidR="00580323">
              <w:t xml:space="preserve"> </w:t>
            </w:r>
            <w:r w:rsidR="00652159" w:rsidRPr="00652159">
              <w:t>appointment, </w:t>
            </w:r>
            <w:r w:rsidR="00652159">
              <w:t>w</w:t>
            </w:r>
            <w:r w:rsidR="0090497E">
              <w:t>here w</w:t>
            </w:r>
            <w:r w:rsidR="00652159">
              <w:t>e will tell</w:t>
            </w:r>
            <w:r w:rsidR="00652159" w:rsidRPr="00652159">
              <w:t xml:space="preserve"> you all about the trial </w:t>
            </w:r>
            <w:r w:rsidR="00652159">
              <w:t>and answer a</w:t>
            </w:r>
            <w:r w:rsidR="00652159" w:rsidRPr="00652159">
              <w:t>ny questions you</w:t>
            </w:r>
            <w:r w:rsidR="0090497E">
              <w:t xml:space="preserve"> </w:t>
            </w:r>
            <w:r w:rsidR="00652159" w:rsidRPr="00652159">
              <w:t>have</w:t>
            </w:r>
            <w:r w:rsidR="0090497E">
              <w:t>.</w:t>
            </w:r>
            <w:r w:rsidR="00652159" w:rsidRPr="00652159">
              <w:t xml:space="preserve"> </w:t>
            </w:r>
          </w:p>
          <w:p w14:paraId="59CDC2FB" w14:textId="77777777" w:rsidR="009F22A4" w:rsidRDefault="009F22A4" w:rsidP="008612DE">
            <w:pPr>
              <w:widowControl w:val="0"/>
              <w:tabs>
                <w:tab w:val="left" w:pos="3420"/>
              </w:tabs>
              <w:spacing w:after="0"/>
              <w:jc w:val="both"/>
            </w:pPr>
          </w:p>
          <w:p w14:paraId="5BEEBC8F" w14:textId="33135460" w:rsidR="0026221A" w:rsidRDefault="00652159" w:rsidP="008612DE">
            <w:pPr>
              <w:widowControl w:val="0"/>
              <w:tabs>
                <w:tab w:val="left" w:pos="3420"/>
              </w:tabs>
              <w:spacing w:after="0"/>
              <w:jc w:val="both"/>
            </w:pPr>
            <w:r w:rsidRPr="00652159">
              <w:t xml:space="preserve">If you are </w:t>
            </w:r>
            <w:r w:rsidR="00CD2BD2">
              <w:t xml:space="preserve">still </w:t>
            </w:r>
            <w:r w:rsidRPr="00652159">
              <w:t xml:space="preserve">interested in taking part, we will ask you to sign a consent form and </w:t>
            </w:r>
            <w:r w:rsidR="0051487B">
              <w:t>start</w:t>
            </w:r>
            <w:r w:rsidR="00A425D5">
              <w:t xml:space="preserve"> your </w:t>
            </w:r>
            <w:r w:rsidRPr="00652159">
              <w:t>trial eligibility checks</w:t>
            </w:r>
            <w:r w:rsidR="009F22A4">
              <w:t xml:space="preserve">, including </w:t>
            </w:r>
            <w:r w:rsidR="009F22A4" w:rsidRPr="00652159">
              <w:t>a hearing</w:t>
            </w:r>
            <w:r w:rsidR="009F22A4">
              <w:rPr>
                <w:rStyle w:val="normaltextrun"/>
                <w:rFonts w:ascii="Calibri" w:hAnsi="Calibri" w:cs="Calibri"/>
                <w:color w:val="000000"/>
                <w:shd w:val="clear" w:color="auto" w:fill="FFFFFF"/>
              </w:rPr>
              <w:t xml:space="preserve"> test, speech tests and a hearing aid assessment</w:t>
            </w:r>
            <w:r w:rsidRPr="00652159">
              <w:t xml:space="preserve">. </w:t>
            </w:r>
            <w:r w:rsidR="00A406BE">
              <w:t>Signing this consent form does not mean you</w:t>
            </w:r>
            <w:r w:rsidR="00707932">
              <w:t xml:space="preserve"> must</w:t>
            </w:r>
            <w:r w:rsidR="00A406BE">
              <w:t xml:space="preserve"> take part in the trial</w:t>
            </w:r>
            <w:r w:rsidR="00134D6D">
              <w:t>,</w:t>
            </w:r>
            <w:r w:rsidR="00A406BE">
              <w:t xml:space="preserve"> and you can change your mind at any point. </w:t>
            </w:r>
          </w:p>
          <w:p w14:paraId="590DF7BE" w14:textId="31C67B75" w:rsidR="009F22A4" w:rsidRDefault="009F22A4" w:rsidP="008612DE">
            <w:pPr>
              <w:widowControl w:val="0"/>
              <w:tabs>
                <w:tab w:val="left" w:pos="3420"/>
              </w:tabs>
              <w:spacing w:after="0"/>
              <w:jc w:val="both"/>
            </w:pPr>
          </w:p>
          <w:p w14:paraId="78008134" w14:textId="280DA6E6" w:rsidR="00496961" w:rsidRDefault="00094E2D" w:rsidP="28639883">
            <w:pPr>
              <w:tabs>
                <w:tab w:val="left" w:pos="3030"/>
              </w:tabs>
              <w:jc w:val="both"/>
            </w:pPr>
            <w:r>
              <w:t xml:space="preserve">If you are still eligible after these first checks, </w:t>
            </w:r>
            <w:r w:rsidR="00766352">
              <w:t xml:space="preserve">you will then start the </w:t>
            </w:r>
            <w:r w:rsidR="004F3515">
              <w:t>COACH eligibility pathway</w:t>
            </w:r>
            <w:r w:rsidR="2B65FEB3">
              <w:t>.</w:t>
            </w:r>
            <w:r w:rsidR="00D40CCE">
              <w:t xml:space="preserve"> This will include several appointments and will follow the same procedures that all </w:t>
            </w:r>
            <w:r w:rsidR="00D90D95">
              <w:t>patients</w:t>
            </w:r>
            <w:r w:rsidR="009A035A">
              <w:t xml:space="preserve"> being considered for a cochlear implant </w:t>
            </w:r>
            <w:r w:rsidR="00EA3920">
              <w:t xml:space="preserve">would receive </w:t>
            </w:r>
            <w:r w:rsidR="00CD7614">
              <w:t>at your clinic.</w:t>
            </w:r>
            <w:r w:rsidR="006F08EB">
              <w:t xml:space="preserve"> Th</w:t>
            </w:r>
            <w:r w:rsidR="001E2FB7">
              <w:t>ese</w:t>
            </w:r>
            <w:r w:rsidR="006F08EB">
              <w:t xml:space="preserve"> could vary </w:t>
            </w:r>
            <w:r w:rsidR="005A6B12">
              <w:t>between hospitals</w:t>
            </w:r>
            <w:r w:rsidR="00B67FDC">
              <w:t xml:space="preserve"> and is to ensure you are fit and well enough to receive a CI if that is the group you are allocated to</w:t>
            </w:r>
            <w:r w:rsidR="005A6B12">
              <w:t>.</w:t>
            </w:r>
            <w:r w:rsidR="00B72F5D">
              <w:t xml:space="preserve"> The researcher will explain to you what further visits you will have. </w:t>
            </w:r>
            <w:r w:rsidR="0097515C">
              <w:t xml:space="preserve"> One of these visits </w:t>
            </w:r>
            <w:r w:rsidR="2F837658">
              <w:t>will include</w:t>
            </w:r>
            <w:r w:rsidR="0F826115">
              <w:t xml:space="preserve"> </w:t>
            </w:r>
            <w:r w:rsidR="63509214">
              <w:t>a</w:t>
            </w:r>
            <w:r w:rsidR="00AD3F8B">
              <w:t>n MRI or CT</w:t>
            </w:r>
            <w:r w:rsidR="51B2DF0E">
              <w:t xml:space="preserve"> </w:t>
            </w:r>
            <w:r w:rsidR="63509214">
              <w:t xml:space="preserve">scan </w:t>
            </w:r>
            <w:r w:rsidR="22D814F6">
              <w:t>to check that your inner ear (cochlea</w:t>
            </w:r>
            <w:r w:rsidR="0F826115">
              <w:t>r</w:t>
            </w:r>
            <w:r w:rsidR="22D814F6">
              <w:t>) is suitable for cochlear implantation</w:t>
            </w:r>
            <w:r w:rsidR="693A2D65">
              <w:t>.</w:t>
            </w:r>
            <w:r w:rsidR="00B60D6C">
              <w:t xml:space="preserve"> Other appointments also include counselling</w:t>
            </w:r>
            <w:r w:rsidR="00552BAA">
              <w:t>,</w:t>
            </w:r>
            <w:r w:rsidR="00B60D6C">
              <w:t xml:space="preserve"> </w:t>
            </w:r>
            <w:r w:rsidR="00552BAA">
              <w:t xml:space="preserve">to ensure that you understand the changes in your hearing that a </w:t>
            </w:r>
            <w:r w:rsidR="002E08A0">
              <w:t>cochlear implant</w:t>
            </w:r>
            <w:r w:rsidR="00552BAA">
              <w:t xml:space="preserve"> </w:t>
            </w:r>
            <w:r w:rsidR="00512DE7">
              <w:t>may</w:t>
            </w:r>
            <w:r w:rsidR="00552BAA">
              <w:t xml:space="preserve"> provide</w:t>
            </w:r>
            <w:r w:rsidR="009F22A4">
              <w:t xml:space="preserve"> and what learning to hear with a cochlear implant involves</w:t>
            </w:r>
            <w:r w:rsidR="00552BAA">
              <w:t>, offer you support</w:t>
            </w:r>
            <w:r w:rsidR="5E38EE38">
              <w:t>, give you the opportunity to ask questions,</w:t>
            </w:r>
            <w:r w:rsidR="00552BAA">
              <w:t xml:space="preserve"> and ensure you </w:t>
            </w:r>
            <w:r w:rsidR="37B735A9">
              <w:t>would be</w:t>
            </w:r>
            <w:r w:rsidR="00552BAA">
              <w:t xml:space="preserve"> happy to </w:t>
            </w:r>
            <w:r w:rsidR="61194A2E">
              <w:t xml:space="preserve">go ahead with </w:t>
            </w:r>
            <w:r w:rsidR="00552BAA">
              <w:t>surgery</w:t>
            </w:r>
            <w:r w:rsidR="0BF69F84">
              <w:t xml:space="preserve"> if you were offered a cochlear implant as part of the trial</w:t>
            </w:r>
            <w:r w:rsidR="00552BAA">
              <w:t>. Only people who are confirmed as</w:t>
            </w:r>
            <w:r w:rsidR="003A0E9E">
              <w:t xml:space="preserve"> both </w:t>
            </w:r>
            <w:r w:rsidR="00552BAA">
              <w:t>eligible</w:t>
            </w:r>
            <w:r w:rsidR="003A0E9E">
              <w:t xml:space="preserve"> for the trial and eligible for a </w:t>
            </w:r>
            <w:r w:rsidR="22C037AC">
              <w:t>cochlear implant</w:t>
            </w:r>
            <w:r w:rsidR="00552BAA">
              <w:t xml:space="preserve"> after going through the </w:t>
            </w:r>
            <w:r w:rsidR="00AB7A45">
              <w:t xml:space="preserve">COACH eligibility </w:t>
            </w:r>
            <w:r w:rsidR="00552BAA">
              <w:t xml:space="preserve">pathway would </w:t>
            </w:r>
            <w:r w:rsidR="007F248A">
              <w:t xml:space="preserve">be invited </w:t>
            </w:r>
            <w:r w:rsidR="00036BB4">
              <w:t>for a treatment allocation appointment</w:t>
            </w:r>
            <w:r w:rsidR="003A0E9E">
              <w:t xml:space="preserve">. </w:t>
            </w:r>
            <w:r w:rsidR="00CB3A43">
              <w:t>If</w:t>
            </w:r>
            <w:r w:rsidR="00552BAA">
              <w:t xml:space="preserve"> </w:t>
            </w:r>
            <w:r w:rsidR="00CB3A43">
              <w:t>you are</w:t>
            </w:r>
            <w:r w:rsidR="00587B9B">
              <w:t xml:space="preserve"> not eligible for the trial, your care will continue as normal under the NHS</w:t>
            </w:r>
            <w:r w:rsidR="00DE3945">
              <w:t>. The information collected up to this point will still be kept.</w:t>
            </w:r>
            <w:r w:rsidR="00B60D6C">
              <w:t xml:space="preserve"> </w:t>
            </w:r>
          </w:p>
          <w:p w14:paraId="3DE37681" w14:textId="77777777" w:rsidR="0088461A" w:rsidRDefault="001A7EE0" w:rsidP="00A50A60">
            <w:pPr>
              <w:tabs>
                <w:tab w:val="left" w:pos="3030"/>
              </w:tabs>
              <w:jc w:val="both"/>
              <w:rPr>
                <w:color w:val="00B050"/>
              </w:rPr>
            </w:pPr>
            <w:r w:rsidRPr="312CB099">
              <w:rPr>
                <w:b/>
                <w:bCs/>
                <w:color w:val="27BAB7"/>
                <w:sz w:val="24"/>
                <w:szCs w:val="24"/>
                <w:u w:val="thick"/>
              </w:rPr>
              <w:t>Treatment allocation</w:t>
            </w:r>
            <w:r w:rsidR="00895BFF" w:rsidRPr="312CB099">
              <w:rPr>
                <w:b/>
                <w:bCs/>
                <w:color w:val="27BAB7"/>
                <w:sz w:val="24"/>
                <w:szCs w:val="24"/>
                <w:u w:val="thick"/>
              </w:rPr>
              <w:t xml:space="preserve"> appointment</w:t>
            </w:r>
            <w:r w:rsidRPr="312CB099">
              <w:rPr>
                <w:b/>
                <w:bCs/>
                <w:color w:val="27BAB7"/>
                <w:sz w:val="24"/>
                <w:szCs w:val="24"/>
                <w:u w:val="thick"/>
              </w:rPr>
              <w:t>:</w:t>
            </w:r>
            <w:r w:rsidRPr="312CB099">
              <w:rPr>
                <w:color w:val="00B050"/>
              </w:rPr>
              <w:t xml:space="preserve"> </w:t>
            </w:r>
          </w:p>
          <w:p w14:paraId="702C8D4A" w14:textId="5E66A677" w:rsidR="00AD3665" w:rsidRDefault="00CE052B" w:rsidP="00A50A60">
            <w:pPr>
              <w:tabs>
                <w:tab w:val="left" w:pos="3030"/>
              </w:tabs>
              <w:jc w:val="both"/>
            </w:pPr>
            <w:r>
              <w:t>If</w:t>
            </w:r>
            <w:r w:rsidR="003000D6">
              <w:t xml:space="preserve"> </w:t>
            </w:r>
            <w:r w:rsidR="00C62CFD">
              <w:t>you</w:t>
            </w:r>
            <w:r w:rsidR="00164039">
              <w:t xml:space="preserve"> are eligible </w:t>
            </w:r>
            <w:r w:rsidR="002321EA">
              <w:t>for the trial</w:t>
            </w:r>
            <w:r w:rsidR="00164039">
              <w:t>, you will be invited</w:t>
            </w:r>
            <w:r w:rsidR="008B046E">
              <w:t xml:space="preserve"> back for </w:t>
            </w:r>
            <w:r w:rsidR="0032043F">
              <w:t xml:space="preserve">a treatment allocation appointment. </w:t>
            </w:r>
            <w:r w:rsidR="00636C98">
              <w:rPr>
                <w:rStyle w:val="normaltextrun"/>
                <w:rFonts w:ascii="Calibri" w:hAnsi="Calibri" w:cs="Calibri"/>
                <w:color w:val="000000"/>
              </w:rPr>
              <w:t xml:space="preserve">The first thing we will do at this appointment is re-confirm you are still happy to continue taking part in the trial and answer any further questions you may have about what comes next. </w:t>
            </w:r>
          </w:p>
          <w:p w14:paraId="31EA7058" w14:textId="77777777" w:rsidR="004A6C2B" w:rsidRPr="00477D08" w:rsidRDefault="004A6C2B" w:rsidP="00477D08"/>
          <w:p w14:paraId="5C8476B6" w14:textId="77777777" w:rsidR="00537C2B" w:rsidRPr="008A3871" w:rsidRDefault="00537C2B" w:rsidP="00F41E8A"/>
          <w:p w14:paraId="2CE734DA" w14:textId="600DE914" w:rsidR="00AD3665" w:rsidRDefault="00636C98" w:rsidP="00A50A60">
            <w:pPr>
              <w:tabs>
                <w:tab w:val="left" w:pos="3030"/>
              </w:tabs>
              <w:jc w:val="both"/>
              <w:rPr>
                <w:rStyle w:val="normaltextrun"/>
                <w:rFonts w:ascii="Calibri" w:hAnsi="Calibri" w:cs="Calibri"/>
                <w:color w:val="000000"/>
              </w:rPr>
            </w:pPr>
            <w:r>
              <w:rPr>
                <w:rStyle w:val="normaltextrun"/>
                <w:rFonts w:ascii="Calibri" w:hAnsi="Calibri" w:cs="Calibri"/>
                <w:color w:val="000000"/>
              </w:rPr>
              <w:t>If you are happy to continue, you will be asked to complete some hearing tests, speech tests and questionnaires</w:t>
            </w:r>
            <w:r w:rsidR="004E07F7">
              <w:rPr>
                <w:rStyle w:val="normaltextrun"/>
                <w:rFonts w:ascii="Calibri" w:hAnsi="Calibri" w:cs="Calibri"/>
                <w:color w:val="000000"/>
              </w:rPr>
              <w:t xml:space="preserve"> </w:t>
            </w:r>
            <w:r w:rsidR="0024288A">
              <w:rPr>
                <w:rStyle w:val="normaltextrun"/>
                <w:rFonts w:ascii="Calibri" w:hAnsi="Calibri" w:cs="Calibri"/>
                <w:color w:val="000000"/>
              </w:rPr>
              <w:t xml:space="preserve">These questionnaires will be about your </w:t>
            </w:r>
            <w:r w:rsidR="00AD3665">
              <w:rPr>
                <w:rStyle w:val="normaltextrun"/>
                <w:rFonts w:ascii="Calibri" w:hAnsi="Calibri" w:cs="Calibri"/>
                <w:color w:val="000000"/>
              </w:rPr>
              <w:t>hearing and o</w:t>
            </w:r>
            <w:r w:rsidR="0024288A">
              <w:rPr>
                <w:rFonts w:cstheme="minorHAnsi"/>
              </w:rPr>
              <w:t>verall health.</w:t>
            </w:r>
            <w:r>
              <w:rPr>
                <w:rStyle w:val="normaltextrun"/>
                <w:rFonts w:ascii="Calibri" w:hAnsi="Calibri" w:cs="Calibri"/>
                <w:color w:val="000000"/>
              </w:rPr>
              <w:t> This is the data that will be compared to all future questionnaires and tests you complete at 1, 3, 6 and 9 months. </w:t>
            </w:r>
          </w:p>
          <w:p w14:paraId="7297658F" w14:textId="550754CB" w:rsidR="0010162C" w:rsidRDefault="00636C98" w:rsidP="00A50A60">
            <w:pPr>
              <w:tabs>
                <w:tab w:val="left" w:pos="3030"/>
              </w:tabs>
              <w:jc w:val="both"/>
            </w:pPr>
            <w:r>
              <w:rPr>
                <w:rStyle w:val="normaltextrun"/>
                <w:rFonts w:ascii="Calibri" w:hAnsi="Calibri" w:cs="Calibri"/>
                <w:color w:val="000000"/>
              </w:rPr>
              <w:t>At the end of the visit, </w:t>
            </w:r>
            <w:r w:rsidR="00FA64BF">
              <w:rPr>
                <w:rStyle w:val="normaltextrun"/>
                <w:rFonts w:ascii="Calibri" w:hAnsi="Calibri" w:cs="Calibri"/>
                <w:color w:val="000000"/>
              </w:rPr>
              <w:t xml:space="preserve">the computer will </w:t>
            </w:r>
            <w:r>
              <w:rPr>
                <w:rStyle w:val="normaltextrun"/>
                <w:rFonts w:ascii="Calibri" w:hAnsi="Calibri" w:cs="Calibri"/>
                <w:color w:val="000000"/>
              </w:rPr>
              <w:t>randomly put you in one of the two groups (hearing aid group or cochlear implant group). You will have a</w:t>
            </w:r>
            <w:r w:rsidR="00D641C0">
              <w:rPr>
                <w:rStyle w:val="normaltextrun"/>
                <w:rFonts w:ascii="Calibri" w:hAnsi="Calibri" w:cs="Calibri"/>
                <w:color w:val="000000"/>
              </w:rPr>
              <w:t>n equal</w:t>
            </w:r>
            <w:r>
              <w:rPr>
                <w:rStyle w:val="normaltextrun"/>
                <w:rFonts w:ascii="Calibri" w:hAnsi="Calibri" w:cs="Calibri"/>
                <w:color w:val="000000"/>
              </w:rPr>
              <w:t xml:space="preserve"> chance of being in either group, like flipping a coin</w:t>
            </w:r>
            <w:r w:rsidR="00A50A60">
              <w:t xml:space="preserve">. </w:t>
            </w:r>
            <w:r w:rsidR="00E47B85">
              <w:t xml:space="preserve">This </w:t>
            </w:r>
            <w:r w:rsidR="00A50A60">
              <w:t>ensures there is a fair comparison between the two</w:t>
            </w:r>
            <w:r w:rsidR="00CE052B">
              <w:t xml:space="preserve"> groups</w:t>
            </w:r>
            <w:r w:rsidR="00A50A60">
              <w:t>.</w:t>
            </w:r>
            <w:r w:rsidR="00D66E12">
              <w:t xml:space="preserve"> Neither you, the </w:t>
            </w:r>
            <w:r w:rsidR="00373916">
              <w:t>clinical team</w:t>
            </w:r>
            <w:r w:rsidR="00D66E12">
              <w:t xml:space="preserve"> </w:t>
            </w:r>
            <w:r w:rsidR="003E1BCD">
              <w:t>n</w:t>
            </w:r>
            <w:r w:rsidR="00D66E12">
              <w:t xml:space="preserve">or the research team can choose which group you will be allocated to, as this could </w:t>
            </w:r>
            <w:r w:rsidR="006E751A">
              <w:t xml:space="preserve">lead to </w:t>
            </w:r>
            <w:r w:rsidR="00D66E12">
              <w:t xml:space="preserve">the groups being unequal and the results of the </w:t>
            </w:r>
            <w:r w:rsidR="00253EA8">
              <w:t>trial</w:t>
            </w:r>
            <w:r w:rsidR="00D66E12">
              <w:t xml:space="preserve"> being unreliable.</w:t>
            </w:r>
            <w:r w:rsidR="00542AD1">
              <w:t xml:space="preserve"> We currently do not know which treatment</w:t>
            </w:r>
            <w:r w:rsidR="005B47F5">
              <w:t xml:space="preserve"> will </w:t>
            </w:r>
            <w:r w:rsidR="00111295">
              <w:t>give better results</w:t>
            </w:r>
            <w:r w:rsidR="00347FFA">
              <w:t xml:space="preserve"> </w:t>
            </w:r>
            <w:r w:rsidR="00542AD1">
              <w:t>which is why we need to compare the groups fairly.</w:t>
            </w:r>
            <w:r w:rsidR="007C0682">
              <w:t xml:space="preserve"> </w:t>
            </w:r>
          </w:p>
          <w:p w14:paraId="503E47B0" w14:textId="74AC6ED7" w:rsidR="0069045D" w:rsidRPr="005F356D" w:rsidRDefault="094C0E1E" w:rsidP="00BA0875">
            <w:pPr>
              <w:spacing w:after="0"/>
              <w:jc w:val="both"/>
              <w:rPr>
                <w:b/>
                <w:bCs/>
                <w:sz w:val="24"/>
                <w:szCs w:val="24"/>
              </w:rPr>
            </w:pPr>
            <w:r w:rsidRPr="005F356D">
              <w:rPr>
                <w:b/>
                <w:bCs/>
                <w:sz w:val="24"/>
                <w:szCs w:val="24"/>
                <w:u w:val="single"/>
              </w:rPr>
              <w:t>Hearing aid group</w:t>
            </w:r>
            <w:r w:rsidRPr="005F356D">
              <w:rPr>
                <w:b/>
                <w:bCs/>
                <w:sz w:val="24"/>
                <w:szCs w:val="24"/>
              </w:rPr>
              <w:t xml:space="preserve">: </w:t>
            </w:r>
          </w:p>
          <w:p w14:paraId="43C0F439" w14:textId="77777777" w:rsidR="00FA64BF" w:rsidRDefault="0069045D" w:rsidP="00CB66FA">
            <w:pPr>
              <w:spacing w:after="0"/>
              <w:jc w:val="both"/>
            </w:pPr>
            <w:r w:rsidRPr="005F356D">
              <w:rPr>
                <w:b/>
                <w:bCs/>
                <w:color w:val="27BAB7"/>
                <w:sz w:val="24"/>
                <w:szCs w:val="24"/>
                <w:u w:val="thick"/>
              </w:rPr>
              <w:t>Hearing aid fitting/adjustment appointment:</w:t>
            </w:r>
            <w:r w:rsidR="005F356D" w:rsidRPr="005F356D">
              <w:t xml:space="preserve"> </w:t>
            </w:r>
          </w:p>
          <w:p w14:paraId="5C7D6618" w14:textId="4DB1E13A" w:rsidR="00803D6F" w:rsidRPr="003C3F9C" w:rsidRDefault="47DD705F" w:rsidP="00CB66FA">
            <w:pPr>
              <w:spacing w:after="0"/>
              <w:jc w:val="both"/>
              <w:rPr>
                <w:b/>
                <w:bCs/>
              </w:rPr>
            </w:pPr>
            <w:r>
              <w:t xml:space="preserve">If you are </w:t>
            </w:r>
            <w:r w:rsidR="00AB2CE2">
              <w:t xml:space="preserve">in </w:t>
            </w:r>
            <w:r>
              <w:t xml:space="preserve">this group, you will continue to use hearing aids </w:t>
            </w:r>
            <w:r w:rsidR="009A4B5C">
              <w:t xml:space="preserve">in both ears </w:t>
            </w:r>
            <w:r>
              <w:t xml:space="preserve">and you will not receive a cochlear implant. </w:t>
            </w:r>
            <w:r w:rsidR="003C3F9C">
              <w:t>The hearing aids offered as part of this trial are</w:t>
            </w:r>
            <w:r w:rsidR="0002755A">
              <w:t xml:space="preserve"> from</w:t>
            </w:r>
            <w:r w:rsidR="003C3F9C">
              <w:t xml:space="preserve"> the</w:t>
            </w:r>
            <w:r w:rsidR="00535131">
              <w:t xml:space="preserve"> </w:t>
            </w:r>
            <w:proofErr w:type="spellStart"/>
            <w:r w:rsidR="0002755A">
              <w:t>danalogic</w:t>
            </w:r>
            <w:proofErr w:type="spellEnd"/>
            <w:r w:rsidR="0002755A">
              <w:t xml:space="preserve"> GN </w:t>
            </w:r>
            <w:proofErr w:type="spellStart"/>
            <w:r w:rsidR="00535131">
              <w:t>Ambio</w:t>
            </w:r>
            <w:proofErr w:type="spellEnd"/>
            <w:r w:rsidR="00535131">
              <w:t xml:space="preserve"> Smart range</w:t>
            </w:r>
            <w:r w:rsidR="003C3F9C">
              <w:t xml:space="preserve">. The decision of which hearing aids you receive will be discussed between you and the clinical team. </w:t>
            </w:r>
            <w:r w:rsidR="00C407C0">
              <w:t>Y</w:t>
            </w:r>
            <w:r w:rsidR="094C0E1E">
              <w:t>ou will have the choice of being fitted with</w:t>
            </w:r>
            <w:r w:rsidR="003C3F9C">
              <w:t xml:space="preserve"> these</w:t>
            </w:r>
            <w:r w:rsidR="094C0E1E">
              <w:t xml:space="preserve"> state-of-the-art hearing aids, or you can opt to keep your current hearing aids</w:t>
            </w:r>
            <w:r w:rsidR="506DFF17">
              <w:t xml:space="preserve">. If you keep your </w:t>
            </w:r>
            <w:r w:rsidR="035578E7">
              <w:t xml:space="preserve">current hearing aids, an audiologist will check to make sure </w:t>
            </w:r>
            <w:r w:rsidR="094C0E1E">
              <w:t>they are</w:t>
            </w:r>
            <w:r w:rsidR="7F9AD094">
              <w:t xml:space="preserve"> </w:t>
            </w:r>
            <w:r w:rsidR="412D7008">
              <w:t xml:space="preserve">set up in the best way </w:t>
            </w:r>
            <w:r w:rsidR="00A22581">
              <w:t>for you</w:t>
            </w:r>
            <w:r w:rsidR="094C0E1E">
              <w:t xml:space="preserve">. </w:t>
            </w:r>
            <w:r w:rsidR="00502384">
              <w:t>Fitting of the new hearing aids, or adjusting your current hearing aids, will happen within 3 months of your treatment allocation appointment.</w:t>
            </w:r>
          </w:p>
          <w:p w14:paraId="0B3C6624" w14:textId="77777777" w:rsidR="00502384" w:rsidRDefault="00502384" w:rsidP="00BA0875">
            <w:pPr>
              <w:spacing w:after="0"/>
              <w:jc w:val="both"/>
            </w:pPr>
          </w:p>
          <w:p w14:paraId="71553287" w14:textId="77777777" w:rsidR="00FA64BF" w:rsidRDefault="00502384" w:rsidP="00BA0875">
            <w:pPr>
              <w:spacing w:after="0"/>
              <w:jc w:val="both"/>
            </w:pPr>
            <w:r w:rsidRPr="00502384">
              <w:rPr>
                <w:b/>
                <w:bCs/>
              </w:rPr>
              <w:t>Support:</w:t>
            </w:r>
            <w:r>
              <w:t xml:space="preserve"> </w:t>
            </w:r>
          </w:p>
          <w:p w14:paraId="4BFFF4BC" w14:textId="631E86B3" w:rsidR="00B02644" w:rsidRDefault="094C0E1E" w:rsidP="00BA0875">
            <w:pPr>
              <w:spacing w:after="0"/>
              <w:jc w:val="both"/>
            </w:pPr>
            <w:r>
              <w:t xml:space="preserve">You will be offered </w:t>
            </w:r>
            <w:r w:rsidR="00B67FDC">
              <w:t xml:space="preserve">remote </w:t>
            </w:r>
            <w:r>
              <w:t>follow-on support within 1 week of your fitting</w:t>
            </w:r>
            <w:r w:rsidR="637192FE">
              <w:t>/</w:t>
            </w:r>
            <w:r w:rsidR="41AD95FE">
              <w:t>adjustment</w:t>
            </w:r>
            <w:r w:rsidR="772E0860">
              <w:t xml:space="preserve"> appointment</w:t>
            </w:r>
            <w:r>
              <w:t xml:space="preserve"> to </w:t>
            </w:r>
            <w:r w:rsidR="00D24854">
              <w:t>discuss</w:t>
            </w:r>
            <w:r>
              <w:t xml:space="preserve"> and </w:t>
            </w:r>
            <w:r w:rsidR="00D24854">
              <w:t>solve</w:t>
            </w:r>
            <w:r>
              <w:t xml:space="preserve"> any initial difficulties you may have. Ongoing support will </w:t>
            </w:r>
            <w:r w:rsidR="009B6192">
              <w:t>be</w:t>
            </w:r>
            <w:r>
              <w:t xml:space="preserve"> provided</w:t>
            </w:r>
            <w:r w:rsidR="009B6192">
              <w:t xml:space="preserve"> throughout the whole trial, but if you have opted for new hearing aids, we will </w:t>
            </w:r>
            <w:r w:rsidR="0004536D">
              <w:t xml:space="preserve">also </w:t>
            </w:r>
            <w:r w:rsidR="009B6192">
              <w:t>take care of all repairs and replacements</w:t>
            </w:r>
            <w:r>
              <w:t xml:space="preserve"> </w:t>
            </w:r>
            <w:r w:rsidR="0FE3F311">
              <w:t>for up to 2 years</w:t>
            </w:r>
            <w:r w:rsidR="0004536D">
              <w:t xml:space="preserve"> after you receive the hearing aids</w:t>
            </w:r>
            <w:r w:rsidR="009B6192">
              <w:t>.</w:t>
            </w:r>
            <w:r>
              <w:t xml:space="preserve"> </w:t>
            </w:r>
            <w:r w:rsidR="00552E1E">
              <w:t xml:space="preserve"> </w:t>
            </w:r>
            <w:r w:rsidR="00D217F8">
              <w:t>After the trial</w:t>
            </w:r>
            <w:r w:rsidR="000C7BB2">
              <w:t xml:space="preserve"> is finished</w:t>
            </w:r>
            <w:r w:rsidR="00D217F8">
              <w:t xml:space="preserve">, the </w:t>
            </w:r>
            <w:r w:rsidR="009B6192">
              <w:t xml:space="preserve">new </w:t>
            </w:r>
            <w:r w:rsidR="00D217F8">
              <w:t>hearing aids are yours to keep</w:t>
            </w:r>
            <w:r w:rsidR="00134D6D">
              <w:t>,</w:t>
            </w:r>
            <w:r w:rsidR="009B6192">
              <w:t xml:space="preserve"> and </w:t>
            </w:r>
            <w:r w:rsidR="001F0877">
              <w:t>you will continue with your normal NHS care.</w:t>
            </w:r>
          </w:p>
          <w:p w14:paraId="3E69D1E8" w14:textId="77777777" w:rsidR="00D5153B" w:rsidRDefault="00D5153B" w:rsidP="009A4192">
            <w:pPr>
              <w:spacing w:after="0"/>
              <w:jc w:val="both"/>
              <w:rPr>
                <w:b/>
                <w:bCs/>
                <w:sz w:val="24"/>
                <w:szCs w:val="24"/>
                <w:u w:val="single"/>
              </w:rPr>
            </w:pPr>
          </w:p>
          <w:p w14:paraId="2784E2E9" w14:textId="02597F00" w:rsidR="009A4192" w:rsidRPr="005F356D" w:rsidRDefault="00A50A60" w:rsidP="009A4192">
            <w:pPr>
              <w:spacing w:after="0"/>
              <w:jc w:val="both"/>
              <w:rPr>
                <w:b/>
                <w:bCs/>
                <w:sz w:val="24"/>
                <w:szCs w:val="24"/>
                <w:u w:val="single"/>
              </w:rPr>
            </w:pPr>
            <w:r w:rsidRPr="005F356D">
              <w:rPr>
                <w:b/>
                <w:bCs/>
                <w:sz w:val="24"/>
                <w:szCs w:val="24"/>
                <w:u w:val="single"/>
              </w:rPr>
              <w:t xml:space="preserve">Cochlear implant group: </w:t>
            </w:r>
          </w:p>
          <w:p w14:paraId="6800DB10" w14:textId="3C1A40A4" w:rsidR="00C974EC" w:rsidRDefault="00510130" w:rsidP="009A4192">
            <w:pPr>
              <w:spacing w:after="0"/>
              <w:jc w:val="both"/>
            </w:pPr>
            <w:r w:rsidRPr="009A4192">
              <w:t>If you</w:t>
            </w:r>
            <w:r>
              <w:t xml:space="preserve"> are in this group, you will </w:t>
            </w:r>
            <w:r w:rsidR="00974058">
              <w:t xml:space="preserve">need to </w:t>
            </w:r>
            <w:r w:rsidR="00FA64BF">
              <w:t xml:space="preserve">give </w:t>
            </w:r>
            <w:r w:rsidR="00974058">
              <w:t>consent for surgery</w:t>
            </w:r>
            <w:r w:rsidR="004B7D37">
              <w:t xml:space="preserve">. You will receive a </w:t>
            </w:r>
            <w:r>
              <w:t>cochlear implant in one ear</w:t>
            </w:r>
            <w:r w:rsidR="00FA1556">
              <w:t xml:space="preserve"> and t</w:t>
            </w:r>
            <w:r w:rsidR="003A4E35">
              <w:t xml:space="preserve">he </w:t>
            </w:r>
            <w:r w:rsidR="002E61C0">
              <w:t xml:space="preserve">clinical team will discuss </w:t>
            </w:r>
            <w:r w:rsidR="00275759">
              <w:t xml:space="preserve">the </w:t>
            </w:r>
            <w:r w:rsidR="003A4E35">
              <w:t>choice of ear</w:t>
            </w:r>
            <w:r w:rsidR="00CF07CA">
              <w:t xml:space="preserve"> to be implanted</w:t>
            </w:r>
            <w:r w:rsidR="00A7745D">
              <w:t xml:space="preserve"> </w:t>
            </w:r>
            <w:r w:rsidR="00CF07CA">
              <w:t xml:space="preserve">with you. However, they will decide which model of implant is most </w:t>
            </w:r>
            <w:r w:rsidR="001E6EFC">
              <w:t xml:space="preserve">clinically </w:t>
            </w:r>
            <w:r w:rsidR="00CF07CA">
              <w:t xml:space="preserve">appropriate for you. </w:t>
            </w:r>
            <w:r w:rsidR="009E6D71">
              <w:t xml:space="preserve"> </w:t>
            </w:r>
          </w:p>
          <w:p w14:paraId="645BB7B5" w14:textId="77777777" w:rsidR="00C974EC" w:rsidRPr="00CF07CA" w:rsidRDefault="00C974EC" w:rsidP="009A4192">
            <w:pPr>
              <w:spacing w:after="0"/>
              <w:jc w:val="both"/>
              <w:rPr>
                <w:rFonts w:cstheme="minorHAnsi"/>
              </w:rPr>
            </w:pPr>
          </w:p>
          <w:p w14:paraId="16C1AFBA" w14:textId="45D734C0" w:rsidR="007A7422" w:rsidRDefault="00C974EC" w:rsidP="007A7422">
            <w:pPr>
              <w:spacing w:after="0"/>
              <w:jc w:val="both"/>
              <w:rPr>
                <w:rFonts w:eastAsia="Times New Roman" w:cstheme="minorHAnsi"/>
                <w:lang w:eastAsia="en-GB"/>
              </w:rPr>
            </w:pPr>
            <w:r w:rsidRPr="00CF07CA">
              <w:rPr>
                <w:rFonts w:cstheme="minorHAnsi"/>
                <w:i/>
                <w:iCs/>
              </w:rPr>
              <w:t>Cochlear Implant Models</w:t>
            </w:r>
            <w:r w:rsidR="005F4B3F">
              <w:rPr>
                <w:rFonts w:cstheme="minorHAnsi"/>
                <w:i/>
                <w:iCs/>
              </w:rPr>
              <w:t xml:space="preserve"> included in the trial</w:t>
            </w:r>
            <w:r w:rsidRPr="00CF07CA">
              <w:rPr>
                <w:rFonts w:cstheme="minorHAnsi"/>
                <w:i/>
                <w:iCs/>
              </w:rPr>
              <w:t>:</w:t>
            </w:r>
            <w:r w:rsidR="007A7422" w:rsidRPr="00CF07CA">
              <w:rPr>
                <w:rFonts w:cstheme="minorHAnsi"/>
                <w:i/>
                <w:iCs/>
              </w:rPr>
              <w:t xml:space="preserve"> </w:t>
            </w:r>
            <w:r w:rsidR="007A7422" w:rsidRPr="007A7422">
              <w:rPr>
                <w:rFonts w:eastAsia="Times New Roman" w:cstheme="minorHAnsi"/>
                <w:lang w:eastAsia="en-GB"/>
              </w:rPr>
              <w:t>Cochlear™ Nucleus® CI632</w:t>
            </w:r>
            <w:r w:rsidR="007A7422" w:rsidRPr="00CF07CA">
              <w:rPr>
                <w:rFonts w:eastAsia="Times New Roman" w:cstheme="minorHAnsi"/>
                <w:lang w:eastAsia="en-GB"/>
              </w:rPr>
              <w:t>, Cochle</w:t>
            </w:r>
            <w:r w:rsidR="007A7422" w:rsidRPr="007A7422">
              <w:rPr>
                <w:rFonts w:eastAsia="Times New Roman" w:cstheme="minorHAnsi"/>
                <w:lang w:eastAsia="en-GB"/>
              </w:rPr>
              <w:t xml:space="preserve">ar™ Nucleus® CI622 </w:t>
            </w:r>
          </w:p>
          <w:p w14:paraId="6C0F8E60" w14:textId="310A01CA" w:rsidR="00FA64BF" w:rsidRDefault="00FA64BF" w:rsidP="007A7422">
            <w:pPr>
              <w:spacing w:after="0"/>
              <w:jc w:val="both"/>
              <w:rPr>
                <w:rFonts w:eastAsia="Times New Roman" w:cstheme="minorHAnsi"/>
                <w:lang w:eastAsia="en-GB"/>
              </w:rPr>
            </w:pPr>
          </w:p>
          <w:p w14:paraId="67F37314" w14:textId="2ABBA22D" w:rsidR="00FA64BF" w:rsidRPr="007A7422" w:rsidRDefault="00FA64BF" w:rsidP="007A7422">
            <w:pPr>
              <w:spacing w:after="0"/>
              <w:jc w:val="both"/>
              <w:rPr>
                <w:rFonts w:eastAsia="Times New Roman" w:cstheme="minorHAnsi"/>
                <w:sz w:val="21"/>
                <w:szCs w:val="21"/>
                <w:lang w:eastAsia="en-GB"/>
              </w:rPr>
            </w:pPr>
            <w:r>
              <w:t xml:space="preserve">If you would like to understand more about cochlear implants, there is a lot of information on the British Cochlear Implant Group website: </w:t>
            </w:r>
            <w:hyperlink r:id="rId16" w:history="1">
              <w:r w:rsidRPr="5C3FDED0">
                <w:rPr>
                  <w:rStyle w:val="Hyperlink"/>
                </w:rPr>
                <w:t>www.bcig.org.uk</w:t>
              </w:r>
            </w:hyperlink>
            <w:r>
              <w:t xml:space="preserve">. </w:t>
            </w:r>
          </w:p>
          <w:p w14:paraId="585A92F6" w14:textId="77777777" w:rsidR="007A7422" w:rsidRPr="00CF07CA" w:rsidRDefault="007A7422" w:rsidP="009A4192">
            <w:pPr>
              <w:spacing w:after="0"/>
              <w:jc w:val="both"/>
              <w:rPr>
                <w:rFonts w:cstheme="minorHAnsi"/>
                <w:i/>
                <w:iCs/>
              </w:rPr>
            </w:pPr>
          </w:p>
          <w:p w14:paraId="0784C5F5" w14:textId="77777777" w:rsidR="00FA64BF" w:rsidRDefault="00E71204" w:rsidP="009A4192">
            <w:pPr>
              <w:spacing w:after="0"/>
              <w:jc w:val="both"/>
            </w:pPr>
            <w:r w:rsidRPr="005F356D">
              <w:rPr>
                <w:b/>
                <w:bCs/>
                <w:color w:val="27BAB7"/>
                <w:sz w:val="24"/>
                <w:szCs w:val="24"/>
                <w:u w:val="thick"/>
              </w:rPr>
              <w:t>Hearing aid fitting/adjustment appointment</w:t>
            </w:r>
            <w:r w:rsidR="0069045D" w:rsidRPr="005F356D">
              <w:rPr>
                <w:b/>
                <w:bCs/>
                <w:color w:val="27BAB7"/>
                <w:sz w:val="24"/>
                <w:szCs w:val="24"/>
                <w:u w:val="thick"/>
              </w:rPr>
              <w:t>:</w:t>
            </w:r>
            <w:r w:rsidR="005F356D" w:rsidRPr="005F356D">
              <w:t xml:space="preserve"> </w:t>
            </w:r>
          </w:p>
          <w:p w14:paraId="02A0C5B3" w14:textId="2FE88938" w:rsidR="009708B7" w:rsidRDefault="00702DA8" w:rsidP="009A4192">
            <w:pPr>
              <w:spacing w:after="0"/>
              <w:jc w:val="both"/>
            </w:pPr>
            <w:r>
              <w:t>Y</w:t>
            </w:r>
            <w:r w:rsidR="00841B26">
              <w:t>ou will be offered a new hearing aid</w:t>
            </w:r>
            <w:r w:rsidR="000C6936">
              <w:t xml:space="preserve"> for the ear that is not being implanted, or if you choose to keep your own hearing aid, </w:t>
            </w:r>
            <w:r w:rsidR="00A570C0">
              <w:t xml:space="preserve">we can make sure that </w:t>
            </w:r>
            <w:r w:rsidR="000C6936">
              <w:t>this</w:t>
            </w:r>
            <w:r w:rsidR="00A570C0">
              <w:t xml:space="preserve"> is set up in the best way for you</w:t>
            </w:r>
            <w:r w:rsidR="00841B26">
              <w:t xml:space="preserve">. All </w:t>
            </w:r>
            <w:r w:rsidR="009A4B5C">
              <w:t xml:space="preserve">other </w:t>
            </w:r>
            <w:r w:rsidR="00841B26">
              <w:t xml:space="preserve">information about hearing aid fitting and maintenance is the same in this group as detailed above for the </w:t>
            </w:r>
            <w:r w:rsidR="000C6936">
              <w:t>h</w:t>
            </w:r>
            <w:r w:rsidR="00841B26">
              <w:t xml:space="preserve">earing </w:t>
            </w:r>
            <w:r w:rsidR="000C6936">
              <w:t>a</w:t>
            </w:r>
            <w:r w:rsidR="00841B26">
              <w:t>id group</w:t>
            </w:r>
            <w:r w:rsidR="000C6936">
              <w:t>.</w:t>
            </w:r>
          </w:p>
          <w:p w14:paraId="720E9906" w14:textId="77777777" w:rsidR="00841B26" w:rsidRPr="00392466" w:rsidRDefault="00841B26" w:rsidP="009A4192">
            <w:pPr>
              <w:spacing w:after="0"/>
              <w:jc w:val="both"/>
              <w:rPr>
                <w:b/>
                <w:bCs/>
              </w:rPr>
            </w:pPr>
          </w:p>
          <w:p w14:paraId="4408DDDF" w14:textId="77777777" w:rsidR="007744F5" w:rsidRDefault="00963FF6" w:rsidP="312CB099">
            <w:pPr>
              <w:jc w:val="both"/>
            </w:pPr>
            <w:r w:rsidRPr="312CB099">
              <w:rPr>
                <w:b/>
                <w:bCs/>
                <w:color w:val="27BAB7"/>
                <w:sz w:val="24"/>
                <w:szCs w:val="24"/>
                <w:u w:val="thick"/>
              </w:rPr>
              <w:t>Implant surgery:</w:t>
            </w:r>
            <w:r>
              <w:t xml:space="preserve"> </w:t>
            </w:r>
          </w:p>
          <w:p w14:paraId="7B717F9C" w14:textId="06CC8653" w:rsidR="00712459" w:rsidRDefault="00963FF6" w:rsidP="312CB099">
            <w:pPr>
              <w:jc w:val="both"/>
            </w:pPr>
            <w:r>
              <w:t xml:space="preserve">The cochlear implant surgery will take place within 3 months of </w:t>
            </w:r>
            <w:r w:rsidR="007744F5">
              <w:t xml:space="preserve">your </w:t>
            </w:r>
            <w:r>
              <w:t>treatment allocation appointment.</w:t>
            </w:r>
            <w:r w:rsidR="003A63B6">
              <w:t xml:space="preserve"> You will need an x-ray or CT scan to check the implant has been correctly inserted</w:t>
            </w:r>
            <w:r w:rsidR="00A754F4">
              <w:t>.</w:t>
            </w:r>
            <w:r>
              <w:t xml:space="preserve"> You will usually be able to go home on the same day as your surgery, although in some cases (for example if your surgery is later in the day) an overnight stay may be required.</w:t>
            </w:r>
            <w:r w:rsidR="2ACE505B">
              <w:t xml:space="preserve"> Following the surgery there </w:t>
            </w:r>
            <w:r w:rsidR="00887744">
              <w:t>is</w:t>
            </w:r>
            <w:r w:rsidR="0037121E">
              <w:t xml:space="preserve"> </w:t>
            </w:r>
            <w:r w:rsidR="2ACE505B">
              <w:t>a wait before implant activation. During this time</w:t>
            </w:r>
            <w:r w:rsidR="00974519">
              <w:t>,</w:t>
            </w:r>
            <w:r w:rsidR="2ACE505B">
              <w:t xml:space="preserve"> you would not be able to use your hearing aid in the implanted ear.</w:t>
            </w:r>
            <w:r w:rsidR="00416A6E">
              <w:t xml:space="preserve"> </w:t>
            </w:r>
            <w:r w:rsidR="007744F5">
              <w:t>If you use a hearing aid in the other ear, you can use that during this time. S</w:t>
            </w:r>
            <w:r w:rsidR="009A4B5C">
              <w:t>urgery will follow routine NHS practices and more information about</w:t>
            </w:r>
            <w:r w:rsidR="00212E29">
              <w:t xml:space="preserve"> </w:t>
            </w:r>
            <w:r w:rsidR="007744F5">
              <w:t>it</w:t>
            </w:r>
            <w:r w:rsidR="006E2B55">
              <w:t xml:space="preserve"> will be</w:t>
            </w:r>
            <w:r w:rsidR="003644C3">
              <w:t xml:space="preserve"> discussed with you</w:t>
            </w:r>
            <w:r w:rsidR="005C38B4">
              <w:t xml:space="preserve"> by the clinical team</w:t>
            </w:r>
            <w:r w:rsidR="003644C3">
              <w:t xml:space="preserve"> during your appointments. </w:t>
            </w:r>
            <w:r w:rsidR="00C92DAA">
              <w:t>There may be additional imaging as part of routine care.</w:t>
            </w:r>
          </w:p>
          <w:p w14:paraId="04BAD872" w14:textId="77777777" w:rsidR="004A6C2B" w:rsidRPr="004A6C2B" w:rsidRDefault="004A6C2B" w:rsidP="00477D08"/>
          <w:p w14:paraId="0899B165" w14:textId="77777777" w:rsidR="007744F5" w:rsidRDefault="5A1035BD" w:rsidP="00EF4153">
            <w:pPr>
              <w:jc w:val="both"/>
            </w:pPr>
            <w:r w:rsidRPr="312CB099">
              <w:rPr>
                <w:b/>
                <w:bCs/>
                <w:color w:val="27BAB7"/>
                <w:sz w:val="24"/>
                <w:szCs w:val="24"/>
                <w:u w:val="thick"/>
              </w:rPr>
              <w:t>Implant activation:</w:t>
            </w:r>
            <w:r w:rsidR="6C32A00A">
              <w:t xml:space="preserve"> </w:t>
            </w:r>
          </w:p>
          <w:p w14:paraId="085BFC94" w14:textId="7F3C0FC2" w:rsidR="00EF4153" w:rsidRDefault="6C32A00A" w:rsidP="00EF4153">
            <w:pPr>
              <w:jc w:val="both"/>
              <w:rPr>
                <w:b/>
                <w:bCs/>
              </w:rPr>
            </w:pPr>
            <w:r>
              <w:t>You will attend an appointment approximately 1 month after your surgery to turn the cochlear implant on.</w:t>
            </w:r>
            <w:r w:rsidRPr="312CB099">
              <w:rPr>
                <w:b/>
                <w:bCs/>
              </w:rPr>
              <w:t xml:space="preserve"> </w:t>
            </w:r>
            <w:r w:rsidR="00A754F4">
              <w:t>Your implant</w:t>
            </w:r>
            <w:r w:rsidR="7ED8FC33" w:rsidRPr="00881579">
              <w:t xml:space="preserve"> will be programmed for you over several appointments over the following weeks and months in line with your cochlear implant centre’s standard care.</w:t>
            </w:r>
          </w:p>
          <w:p w14:paraId="17E154BB" w14:textId="24715794" w:rsidR="001B7419" w:rsidRDefault="0080437B" w:rsidP="00CF07CA">
            <w:pPr>
              <w:jc w:val="both"/>
            </w:pPr>
            <w:r>
              <w:t>T</w:t>
            </w:r>
            <w:r w:rsidR="00EB4625">
              <w:t>he</w:t>
            </w:r>
            <w:r w:rsidR="0080467D">
              <w:t>re will be</w:t>
            </w:r>
            <w:r w:rsidR="00AE4AC5">
              <w:t xml:space="preserve"> a choice</w:t>
            </w:r>
            <w:r w:rsidR="0080467D">
              <w:t xml:space="preserve"> of</w:t>
            </w:r>
            <w:r w:rsidR="00EB4625">
              <w:t xml:space="preserve"> </w:t>
            </w:r>
            <w:r w:rsidR="00AE4AC5">
              <w:t xml:space="preserve">which </w:t>
            </w:r>
            <w:r w:rsidR="00D32327">
              <w:t xml:space="preserve">sound processor (the external part of the </w:t>
            </w:r>
            <w:r w:rsidR="001250FF">
              <w:t>cochlear implant)</w:t>
            </w:r>
            <w:r w:rsidR="00EB4625">
              <w:t xml:space="preserve"> </w:t>
            </w:r>
            <w:r w:rsidR="000F2EFF">
              <w:t xml:space="preserve">you can have, </w:t>
            </w:r>
            <w:r w:rsidR="001A6294">
              <w:t xml:space="preserve">from the options </w:t>
            </w:r>
            <w:r w:rsidR="00EB4625">
              <w:t>which are included in the trial.</w:t>
            </w:r>
            <w:r w:rsidR="007A2948">
              <w:t xml:space="preserve"> </w:t>
            </w:r>
            <w:r w:rsidR="00EB4625">
              <w:t xml:space="preserve">The decision of which you receive will be discussed between yourself and the clinical team. </w:t>
            </w:r>
          </w:p>
          <w:p w14:paraId="59CC5A8A" w14:textId="266A0E0D" w:rsidR="00CF07CA" w:rsidRDefault="00CF07CA" w:rsidP="00193D53">
            <w:pPr>
              <w:spacing w:after="0"/>
              <w:rPr>
                <w:rFonts w:eastAsia="Times New Roman" w:cstheme="minorHAnsi"/>
                <w:lang w:eastAsia="en-GB"/>
              </w:rPr>
            </w:pPr>
            <w:r w:rsidRPr="00CF07CA">
              <w:rPr>
                <w:rFonts w:cstheme="minorHAnsi"/>
                <w:i/>
                <w:iCs/>
              </w:rPr>
              <w:t>Sound Processor Models</w:t>
            </w:r>
            <w:r w:rsidR="00193D53">
              <w:rPr>
                <w:rFonts w:cstheme="minorHAnsi"/>
                <w:i/>
                <w:iCs/>
              </w:rPr>
              <w:t xml:space="preserve"> </w:t>
            </w:r>
            <w:r w:rsidR="00B722C6">
              <w:rPr>
                <w:rFonts w:cstheme="minorHAnsi"/>
                <w:i/>
                <w:iCs/>
              </w:rPr>
              <w:t xml:space="preserve">currently </w:t>
            </w:r>
            <w:r w:rsidR="00193D53">
              <w:rPr>
                <w:rFonts w:cstheme="minorHAnsi"/>
                <w:i/>
                <w:iCs/>
              </w:rPr>
              <w:t>included in the trial</w:t>
            </w:r>
            <w:r w:rsidRPr="00CF07CA">
              <w:rPr>
                <w:rFonts w:cstheme="minorHAnsi"/>
                <w:i/>
                <w:iCs/>
              </w:rPr>
              <w:t xml:space="preserve">: </w:t>
            </w:r>
            <w:r w:rsidRPr="00CF07CA">
              <w:rPr>
                <w:rFonts w:eastAsia="Times New Roman" w:cstheme="minorHAnsi"/>
                <w:lang w:eastAsia="en-GB"/>
              </w:rPr>
              <w:t xml:space="preserve">Cochlear™ Nucleus® 7, </w:t>
            </w:r>
            <w:r w:rsidR="00B722C6" w:rsidRPr="00CF07CA">
              <w:rPr>
                <w:rFonts w:eastAsia="Times New Roman" w:cstheme="minorHAnsi"/>
                <w:lang w:eastAsia="en-GB"/>
              </w:rPr>
              <w:t xml:space="preserve">Cochlear™ Nucleus® </w:t>
            </w:r>
            <w:r w:rsidR="00B722C6">
              <w:rPr>
                <w:rFonts w:eastAsia="Times New Roman" w:cstheme="minorHAnsi"/>
                <w:lang w:eastAsia="en-GB"/>
              </w:rPr>
              <w:t xml:space="preserve">8, </w:t>
            </w:r>
            <w:r w:rsidRPr="009D563B">
              <w:rPr>
                <w:rFonts w:eastAsia="Times New Roman" w:cstheme="minorHAnsi"/>
                <w:lang w:eastAsia="en-GB"/>
              </w:rPr>
              <w:t xml:space="preserve">Cochlear™ </w:t>
            </w:r>
            <w:proofErr w:type="spellStart"/>
            <w:r w:rsidRPr="009D563B">
              <w:rPr>
                <w:rFonts w:eastAsia="Times New Roman" w:cstheme="minorHAnsi"/>
                <w:lang w:eastAsia="en-GB"/>
              </w:rPr>
              <w:t>Kanso</w:t>
            </w:r>
            <w:proofErr w:type="spellEnd"/>
            <w:r w:rsidRPr="009D563B">
              <w:rPr>
                <w:rFonts w:eastAsia="Times New Roman" w:cstheme="minorHAnsi"/>
                <w:lang w:eastAsia="en-GB"/>
              </w:rPr>
              <w:t>® 2</w:t>
            </w:r>
          </w:p>
          <w:p w14:paraId="20FE589F" w14:textId="77777777" w:rsidR="00581577" w:rsidRDefault="00581577" w:rsidP="00193D53">
            <w:pPr>
              <w:spacing w:after="0"/>
              <w:rPr>
                <w:rFonts w:eastAsia="Times New Roman" w:cstheme="minorHAnsi"/>
                <w:lang w:eastAsia="en-GB"/>
              </w:rPr>
            </w:pPr>
          </w:p>
          <w:p w14:paraId="7C70F0B1" w14:textId="77777777" w:rsidR="007744F5" w:rsidRDefault="00581577" w:rsidP="00B60D6C">
            <w:pPr>
              <w:spacing w:after="0"/>
              <w:jc w:val="both"/>
              <w:rPr>
                <w:b/>
                <w:bCs/>
                <w:color w:val="27BAB7"/>
                <w:sz w:val="24"/>
                <w:szCs w:val="24"/>
                <w:u w:val="thick"/>
              </w:rPr>
            </w:pPr>
            <w:r w:rsidRPr="00B60D6C">
              <w:rPr>
                <w:b/>
                <w:bCs/>
                <w:color w:val="27BAB7"/>
                <w:sz w:val="24"/>
                <w:szCs w:val="24"/>
                <w:u w:val="thick"/>
              </w:rPr>
              <w:t xml:space="preserve">Support: </w:t>
            </w:r>
          </w:p>
          <w:p w14:paraId="1E469085" w14:textId="7A1DD5F3" w:rsidR="00990CA9" w:rsidRDefault="000879C9" w:rsidP="00B60D6C">
            <w:pPr>
              <w:spacing w:after="0"/>
              <w:jc w:val="both"/>
            </w:pPr>
            <w:r>
              <w:t xml:space="preserve">It is important to know that learning to hear with a cochlear implant takes time and practice. It is very different to adapting to new hearing aids. </w:t>
            </w:r>
            <w:r w:rsidR="007744F5">
              <w:t>Once</w:t>
            </w:r>
            <w:r w:rsidR="00990CA9" w:rsidRPr="00990CA9">
              <w:t xml:space="preserve"> your cochlear implant</w:t>
            </w:r>
            <w:r w:rsidR="007744F5">
              <w:t xml:space="preserve"> has been switched on</w:t>
            </w:r>
            <w:r w:rsidR="00990CA9" w:rsidRPr="00990CA9">
              <w:t>, you will have access to the standard rehabilitation services your cochlear implant service provides.</w:t>
            </w:r>
            <w:r>
              <w:t xml:space="preserve"> This will </w:t>
            </w:r>
            <w:r w:rsidRPr="00990CA9">
              <w:t>vary from site to site and may be offered in-person or online.</w:t>
            </w:r>
            <w:r>
              <w:t xml:space="preserve"> Rehabilitation services may include any or </w:t>
            </w:r>
            <w:proofErr w:type="gramStart"/>
            <w:r>
              <w:t>all of</w:t>
            </w:r>
            <w:proofErr w:type="gramEnd"/>
            <w:r>
              <w:t xml:space="preserve"> the following: </w:t>
            </w:r>
            <w:r w:rsidR="00990CA9" w:rsidRPr="00990CA9">
              <w:t xml:space="preserve">counselling about adapting to cochlear implant sound, listening practice exercises, communication tactics training, support groups, telephone training, and technology such as apps for listening practice and hardware such as remote microphones. </w:t>
            </w:r>
          </w:p>
          <w:p w14:paraId="482736C4" w14:textId="65A5C196" w:rsidR="00581577" w:rsidRDefault="000879C9" w:rsidP="00581577">
            <w:pPr>
              <w:spacing w:after="0"/>
              <w:jc w:val="both"/>
            </w:pPr>
            <w:r>
              <w:t>If you have a hearing aid for the non-implanted ear, y</w:t>
            </w:r>
            <w:r w:rsidR="00581577">
              <w:t>ou will</w:t>
            </w:r>
            <w:r w:rsidR="00A96F02">
              <w:t xml:space="preserve"> also be</w:t>
            </w:r>
            <w:r w:rsidR="00581577">
              <w:t xml:space="preserve"> offered </w:t>
            </w:r>
            <w:r w:rsidR="00F066F3">
              <w:t>the same hearing aid support as the hearing aid group, which is detailed above</w:t>
            </w:r>
            <w:r w:rsidR="000E3DE6">
              <w:t xml:space="preserve">. </w:t>
            </w:r>
          </w:p>
          <w:p w14:paraId="47578451" w14:textId="77777777" w:rsidR="00193D53" w:rsidRDefault="00193D53" w:rsidP="00193D53">
            <w:pPr>
              <w:spacing w:after="0"/>
              <w:rPr>
                <w:b/>
                <w:bCs/>
                <w:sz w:val="24"/>
                <w:szCs w:val="24"/>
                <w:u w:val="single"/>
              </w:rPr>
            </w:pPr>
          </w:p>
          <w:p w14:paraId="22926610" w14:textId="77777777" w:rsidR="00547D70" w:rsidRDefault="0095585E" w:rsidP="00007537">
            <w:pPr>
              <w:jc w:val="both"/>
              <w:rPr>
                <w:sz w:val="24"/>
                <w:szCs w:val="24"/>
              </w:rPr>
            </w:pPr>
            <w:r>
              <w:rPr>
                <w:b/>
                <w:bCs/>
                <w:sz w:val="24"/>
                <w:szCs w:val="24"/>
                <w:u w:val="single"/>
              </w:rPr>
              <w:t>F</w:t>
            </w:r>
            <w:r w:rsidR="001D4A61">
              <w:rPr>
                <w:b/>
                <w:bCs/>
                <w:sz w:val="24"/>
                <w:szCs w:val="24"/>
                <w:u w:val="single"/>
              </w:rPr>
              <w:t>ollow-up</w:t>
            </w:r>
            <w:r w:rsidR="001633A3">
              <w:rPr>
                <w:b/>
                <w:bCs/>
                <w:sz w:val="24"/>
                <w:szCs w:val="24"/>
                <w:u w:val="single"/>
              </w:rPr>
              <w:t>:</w:t>
            </w:r>
            <w:r w:rsidR="001633A3" w:rsidRPr="00B44C60">
              <w:rPr>
                <w:sz w:val="24"/>
                <w:szCs w:val="24"/>
              </w:rPr>
              <w:t xml:space="preserve"> </w:t>
            </w:r>
          </w:p>
          <w:p w14:paraId="6AEA1A40" w14:textId="34621A46" w:rsidR="0033395B" w:rsidRPr="005032F1" w:rsidRDefault="00AD3665" w:rsidP="00007537">
            <w:pPr>
              <w:jc w:val="both"/>
              <w:rPr>
                <w:sz w:val="24"/>
                <w:szCs w:val="24"/>
              </w:rPr>
            </w:pPr>
            <w:r w:rsidRPr="00193D53">
              <w:t xml:space="preserve">All follow-up timepoints are scheduled from the </w:t>
            </w:r>
            <w:r w:rsidR="008E5E9C" w:rsidRPr="00193D53">
              <w:t xml:space="preserve">time of hearing aid fitting/adjustment (hearing aid group) or when your cochlear implant was activated (cochlear implant group). </w:t>
            </w:r>
            <w:r w:rsidR="0018214B" w:rsidRPr="00212E29">
              <w:t>C</w:t>
            </w:r>
            <w:r w:rsidR="0095585E" w:rsidRPr="00212E29">
              <w:t>ontact and appointments</w:t>
            </w:r>
            <w:r w:rsidR="002C2A19" w:rsidRPr="00212E29">
              <w:t xml:space="preserve"> after </w:t>
            </w:r>
            <w:r w:rsidR="00885003" w:rsidRPr="00212E29">
              <w:t>hearing aid fitting/</w:t>
            </w:r>
            <w:r w:rsidR="005032F1" w:rsidRPr="00212E29">
              <w:t>implant activation</w:t>
            </w:r>
            <w:r w:rsidR="00D60951" w:rsidRPr="00212E29">
              <w:t xml:space="preserve"> will be the same for both groups</w:t>
            </w:r>
            <w:r w:rsidR="005032F1" w:rsidRPr="00212E29">
              <w:t>, as detailed below.</w:t>
            </w:r>
            <w:r w:rsidR="001633A3" w:rsidRPr="00B44C60">
              <w:t xml:space="preserve"> If y</w:t>
            </w:r>
            <w:r w:rsidR="001633A3">
              <w:t xml:space="preserve">ou are in the cochlear implant group, these </w:t>
            </w:r>
            <w:r w:rsidR="00F94AFF">
              <w:t xml:space="preserve">research </w:t>
            </w:r>
            <w:r w:rsidR="001633A3">
              <w:t>appointments will be in addition to your clinical cochlear implant rehabilitation appointments</w:t>
            </w:r>
            <w:r w:rsidR="005032F1" w:rsidRPr="00212E29">
              <w:t xml:space="preserve"> but will wherever possible </w:t>
            </w:r>
            <w:r w:rsidR="00F94AFF">
              <w:t xml:space="preserve">these will </w:t>
            </w:r>
            <w:r w:rsidR="005032F1" w:rsidRPr="00212E29">
              <w:t>be scheduled on the same day to limit your visits to clinic.</w:t>
            </w:r>
          </w:p>
          <w:p w14:paraId="0C2E0FF9" w14:textId="67B465C0" w:rsidR="00A50A60" w:rsidRPr="00007537" w:rsidRDefault="005F356D" w:rsidP="008E5E9C">
            <w:pPr>
              <w:jc w:val="both"/>
              <w:rPr>
                <w:rFonts w:cstheme="minorHAnsi"/>
              </w:rPr>
            </w:pPr>
            <w:r w:rsidRPr="005F356D">
              <w:rPr>
                <w:b/>
                <w:bCs/>
                <w:color w:val="27BAB7"/>
                <w:sz w:val="24"/>
                <w:szCs w:val="24"/>
                <w:u w:val="thick"/>
              </w:rPr>
              <w:t>1-month</w:t>
            </w:r>
            <w:r w:rsidR="00007537" w:rsidRPr="005F356D">
              <w:rPr>
                <w:b/>
                <w:bCs/>
                <w:color w:val="27BAB7"/>
                <w:sz w:val="24"/>
                <w:szCs w:val="24"/>
                <w:u w:val="thick"/>
              </w:rPr>
              <w:t>:</w:t>
            </w:r>
            <w:r w:rsidR="00007537">
              <w:rPr>
                <w:rFonts w:cstheme="minorHAnsi"/>
              </w:rPr>
              <w:t xml:space="preserve"> </w:t>
            </w:r>
            <w:r w:rsidR="00193D53">
              <w:rPr>
                <w:rFonts w:cstheme="minorHAnsi"/>
              </w:rPr>
              <w:t>Y</w:t>
            </w:r>
            <w:r w:rsidR="00007537" w:rsidRPr="00007537">
              <w:rPr>
                <w:rFonts w:cstheme="minorHAnsi"/>
              </w:rPr>
              <w:t>ou will be sent a questionnaire booklet</w:t>
            </w:r>
            <w:r w:rsidR="00A6492E">
              <w:rPr>
                <w:rFonts w:cstheme="minorHAnsi"/>
              </w:rPr>
              <w:t xml:space="preserve"> in the post</w:t>
            </w:r>
            <w:r w:rsidR="008E5E9C">
              <w:rPr>
                <w:rFonts w:cstheme="minorHAnsi"/>
              </w:rPr>
              <w:t xml:space="preserve">. </w:t>
            </w:r>
            <w:r w:rsidR="004C0365">
              <w:rPr>
                <w:rFonts w:cstheme="minorHAnsi"/>
              </w:rPr>
              <w:t>The</w:t>
            </w:r>
            <w:r w:rsidR="008E5E9C">
              <w:rPr>
                <w:rFonts w:cstheme="minorHAnsi"/>
              </w:rPr>
              <w:t xml:space="preserve">se will be the same questionnaires that you completed at your treatment allocation visit. They </w:t>
            </w:r>
            <w:r w:rsidR="004C0365">
              <w:rPr>
                <w:rFonts w:cstheme="minorHAnsi"/>
              </w:rPr>
              <w:t xml:space="preserve">can be </w:t>
            </w:r>
            <w:r w:rsidR="00333D47">
              <w:rPr>
                <w:rFonts w:cstheme="minorHAnsi"/>
              </w:rPr>
              <w:t>done</w:t>
            </w:r>
            <w:r w:rsidR="00D52BB6">
              <w:rPr>
                <w:rFonts w:cstheme="minorHAnsi"/>
              </w:rPr>
              <w:t xml:space="preserve"> </w:t>
            </w:r>
            <w:r w:rsidR="008D294F">
              <w:rPr>
                <w:rFonts w:cstheme="minorHAnsi"/>
              </w:rPr>
              <w:t xml:space="preserve">in your own time. </w:t>
            </w:r>
          </w:p>
          <w:p w14:paraId="78BBD1A5" w14:textId="597504F9" w:rsidR="00605C98" w:rsidRPr="00905960" w:rsidRDefault="00A0116F" w:rsidP="02733999">
            <w:pPr>
              <w:tabs>
                <w:tab w:val="left" w:pos="3030"/>
              </w:tabs>
              <w:jc w:val="both"/>
              <w:rPr>
                <w:rFonts w:cstheme="minorHAnsi"/>
              </w:rPr>
            </w:pPr>
            <w:r w:rsidRPr="00325CC4">
              <w:rPr>
                <w:b/>
                <w:bCs/>
                <w:color w:val="27BAB7"/>
                <w:sz w:val="24"/>
                <w:szCs w:val="24"/>
                <w:u w:val="thick"/>
              </w:rPr>
              <w:t>3-, 6- and 9-month</w:t>
            </w:r>
            <w:r w:rsidR="008E5E9C">
              <w:rPr>
                <w:b/>
                <w:bCs/>
                <w:color w:val="27BAB7"/>
                <w:sz w:val="24"/>
                <w:szCs w:val="24"/>
                <w:u w:val="thick"/>
              </w:rPr>
              <w:t>s</w:t>
            </w:r>
            <w:r w:rsidR="00007537" w:rsidRPr="00325CC4">
              <w:rPr>
                <w:b/>
                <w:bCs/>
                <w:color w:val="27BAB7"/>
                <w:sz w:val="24"/>
                <w:szCs w:val="24"/>
                <w:u w:val="thick"/>
              </w:rPr>
              <w:t>:</w:t>
            </w:r>
            <w:r w:rsidR="00007537" w:rsidRPr="00152DA7">
              <w:rPr>
                <w:rFonts w:cstheme="minorHAnsi"/>
                <w:color w:val="00B050"/>
              </w:rPr>
              <w:t xml:space="preserve"> </w:t>
            </w:r>
            <w:r w:rsidR="00A95F31">
              <w:rPr>
                <w:rFonts w:cstheme="minorHAnsi"/>
              </w:rPr>
              <w:t xml:space="preserve">At </w:t>
            </w:r>
            <w:r w:rsidR="003D30B8">
              <w:rPr>
                <w:rFonts w:cstheme="minorHAnsi"/>
              </w:rPr>
              <w:t xml:space="preserve">these appointments, </w:t>
            </w:r>
            <w:r w:rsidR="00EC3A4D">
              <w:rPr>
                <w:rFonts w:cstheme="minorHAnsi"/>
              </w:rPr>
              <w:t>an audiologist will test your hearing</w:t>
            </w:r>
            <w:r w:rsidR="00BE46A6">
              <w:rPr>
                <w:rFonts w:cstheme="minorHAnsi"/>
              </w:rPr>
              <w:t xml:space="preserve"> and</w:t>
            </w:r>
            <w:r w:rsidR="00EC3A4D">
              <w:rPr>
                <w:rFonts w:cstheme="minorHAnsi"/>
              </w:rPr>
              <w:t xml:space="preserve"> </w:t>
            </w:r>
            <w:r w:rsidR="00002FB7">
              <w:rPr>
                <w:rFonts w:cstheme="minorHAnsi"/>
              </w:rPr>
              <w:t xml:space="preserve">ask you to complete </w:t>
            </w:r>
            <w:r w:rsidR="00C24DE2">
              <w:rPr>
                <w:rFonts w:cstheme="minorHAnsi"/>
              </w:rPr>
              <w:t xml:space="preserve">the same speech tests and questionnaires as </w:t>
            </w:r>
            <w:r w:rsidR="00007537" w:rsidRPr="00007537">
              <w:rPr>
                <w:rFonts w:cstheme="minorHAnsi"/>
              </w:rPr>
              <w:t>you did at your treatment allocation visit</w:t>
            </w:r>
            <w:r w:rsidR="00BE46A6">
              <w:rPr>
                <w:rFonts w:cstheme="minorHAnsi"/>
              </w:rPr>
              <w:t xml:space="preserve">. </w:t>
            </w:r>
          </w:p>
          <w:p w14:paraId="6F4B89A9" w14:textId="1ECB2E9D" w:rsidR="00A121D6" w:rsidRDefault="0036537E" w:rsidP="67760B84">
            <w:pPr>
              <w:tabs>
                <w:tab w:val="left" w:pos="3030"/>
              </w:tabs>
              <w:jc w:val="both"/>
            </w:pPr>
            <w:r>
              <w:rPr>
                <w:b/>
                <w:bCs/>
                <w:color w:val="27BAB7"/>
                <w:sz w:val="24"/>
                <w:szCs w:val="24"/>
                <w:u w:val="thick"/>
              </w:rPr>
              <w:t>Monthly checks:</w:t>
            </w:r>
            <w:r w:rsidR="00DC0A30">
              <w:rPr>
                <w:b/>
                <w:bCs/>
                <w:color w:val="27BAB7"/>
                <w:sz w:val="24"/>
                <w:szCs w:val="24"/>
                <w:u w:val="thick"/>
              </w:rPr>
              <w:t xml:space="preserve"> </w:t>
            </w:r>
            <w:r w:rsidR="00905960">
              <w:t>On the months we aren’t seeing you</w:t>
            </w:r>
            <w:r w:rsidR="00DC0A30">
              <w:t xml:space="preserve"> in person,</w:t>
            </w:r>
            <w:r w:rsidR="00FC3CD8">
              <w:t xml:space="preserve"> or posting questionnaires</w:t>
            </w:r>
            <w:r w:rsidR="00DC0A30">
              <w:t xml:space="preserve"> to you</w:t>
            </w:r>
            <w:r w:rsidR="00905960">
              <w:t xml:space="preserve"> (</w:t>
            </w:r>
            <w:r w:rsidR="00FC3CD8">
              <w:t xml:space="preserve">months </w:t>
            </w:r>
            <w:r w:rsidR="00AD28F0">
              <w:t>2, 4, 5</w:t>
            </w:r>
            <w:r w:rsidR="00FC3CD8">
              <w:t>, 7,</w:t>
            </w:r>
            <w:r w:rsidR="00DC0A30">
              <w:t xml:space="preserve"> and</w:t>
            </w:r>
            <w:r w:rsidR="00FC3CD8">
              <w:t xml:space="preserve"> 8) y</w:t>
            </w:r>
            <w:r w:rsidR="3F90139C">
              <w:t xml:space="preserve">ou will be contacted by a researcher to check how well your </w:t>
            </w:r>
            <w:r w:rsidR="00333D47">
              <w:t xml:space="preserve">hearing aids/cochlear implants </w:t>
            </w:r>
            <w:r w:rsidR="3F90139C">
              <w:t xml:space="preserve">are working, how often you are using them and if you </w:t>
            </w:r>
            <w:r w:rsidR="00FC3CD8">
              <w:t xml:space="preserve">are having any problems. </w:t>
            </w:r>
          </w:p>
          <w:p w14:paraId="497E3212" w14:textId="0547AB1A" w:rsidR="0033395B" w:rsidRDefault="00E350B9" w:rsidP="67760B84">
            <w:pPr>
              <w:tabs>
                <w:tab w:val="left" w:pos="3030"/>
              </w:tabs>
              <w:jc w:val="both"/>
            </w:pPr>
            <w:r>
              <w:rPr>
                <w:noProof/>
                <w:lang w:eastAsia="en-GB"/>
              </w:rPr>
              <mc:AlternateContent>
                <mc:Choice Requires="wpg">
                  <w:drawing>
                    <wp:anchor distT="0" distB="0" distL="114300" distR="114300" simplePos="0" relativeHeight="251658240" behindDoc="0" locked="0" layoutInCell="1" allowOverlap="1" wp14:anchorId="267D7DBE" wp14:editId="57913E22">
                      <wp:simplePos x="0" y="0"/>
                      <wp:positionH relativeFrom="column">
                        <wp:posOffset>69961</wp:posOffset>
                      </wp:positionH>
                      <wp:positionV relativeFrom="paragraph">
                        <wp:posOffset>112063</wp:posOffset>
                      </wp:positionV>
                      <wp:extent cx="6365875" cy="1478280"/>
                      <wp:effectExtent l="0" t="0" r="15875" b="26670"/>
                      <wp:wrapNone/>
                      <wp:docPr id="4" name="Group 4"/>
                      <wp:cNvGraphicFramePr/>
                      <a:graphic xmlns:a="http://schemas.openxmlformats.org/drawingml/2006/main">
                        <a:graphicData uri="http://schemas.microsoft.com/office/word/2010/wordprocessingGroup">
                          <wpg:wgp>
                            <wpg:cNvGrpSpPr/>
                            <wpg:grpSpPr>
                              <a:xfrm>
                                <a:off x="0" y="0"/>
                                <a:ext cx="6365875" cy="1478280"/>
                                <a:chOff x="0" y="0"/>
                                <a:chExt cx="6478438" cy="1819922"/>
                              </a:xfrm>
                            </wpg:grpSpPr>
                            <wps:wsp>
                              <wps:cNvPr id="2" name="Scroll: Horizontal 2"/>
                              <wps:cNvSpPr/>
                              <wps:spPr>
                                <a:xfrm>
                                  <a:off x="0" y="0"/>
                                  <a:ext cx="6478438" cy="1819922"/>
                                </a:xfrm>
                                <a:prstGeom prst="horizontalScroll">
                                  <a:avLst/>
                                </a:prstGeom>
                                <a:noFill/>
                                <a:ln>
                                  <a:solidFill>
                                    <a:srgbClr val="27B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2EDD3" w14:textId="3636A435" w:rsidR="0051097C" w:rsidRPr="008D4991" w:rsidRDefault="0051097C" w:rsidP="00325C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319169" y="322169"/>
                                  <a:ext cx="6119030" cy="1129259"/>
                                </a:xfrm>
                                <a:prstGeom prst="rect">
                                  <a:avLst/>
                                </a:prstGeom>
                                <a:solidFill>
                                  <a:schemeClr val="lt1"/>
                                </a:solidFill>
                                <a:ln w="6350">
                                  <a:noFill/>
                                </a:ln>
                              </wps:spPr>
                              <wps:txbx>
                                <w:txbxContent>
                                  <w:p w14:paraId="0EE4839D" w14:textId="420321F3" w:rsidR="0045499D" w:rsidRPr="008D4991" w:rsidRDefault="0045499D" w:rsidP="0045499D">
                                    <w:pPr>
                                      <w:tabs>
                                        <w:tab w:val="left" w:pos="3030"/>
                                      </w:tabs>
                                      <w:jc w:val="center"/>
                                      <w:rPr>
                                        <w:rFonts w:cstheme="minorHAnsi"/>
                                      </w:rPr>
                                    </w:pPr>
                                    <w:r w:rsidRPr="008D4991">
                                      <w:rPr>
                                        <w:rFonts w:cstheme="minorHAnsi"/>
                                      </w:rPr>
                                      <w:t>You</w:t>
                                    </w:r>
                                    <w:r w:rsidR="007D358B">
                                      <w:rPr>
                                        <w:rFonts w:cstheme="minorHAnsi"/>
                                      </w:rPr>
                                      <w:t>r</w:t>
                                    </w:r>
                                    <w:r w:rsidR="00577979">
                                      <w:rPr>
                                        <w:rFonts w:cstheme="minorHAnsi"/>
                                      </w:rPr>
                                      <w:t xml:space="preserve"> </w:t>
                                    </w:r>
                                    <w:r w:rsidRPr="008D4991">
                                      <w:rPr>
                                        <w:rFonts w:cstheme="minorHAnsi"/>
                                      </w:rPr>
                                      <w:t xml:space="preserve">travel expenses </w:t>
                                    </w:r>
                                    <w:r w:rsidR="007D358B">
                                      <w:rPr>
                                        <w:rFonts w:cstheme="minorHAnsi"/>
                                      </w:rPr>
                                      <w:t>for each appointment will be paid</w:t>
                                    </w:r>
                                    <w:r w:rsidR="0054161D">
                                      <w:rPr>
                                        <w:rFonts w:cstheme="minorHAnsi"/>
                                      </w:rPr>
                                      <w:t xml:space="preserve"> for by us.</w:t>
                                    </w:r>
                                  </w:p>
                                  <w:p w14:paraId="66D1CEB8" w14:textId="767657F6" w:rsidR="0045499D" w:rsidRDefault="00EC1483" w:rsidP="0033395B">
                                    <w:pPr>
                                      <w:jc w:val="center"/>
                                    </w:pPr>
                                    <w:r>
                                      <w:rPr>
                                        <w:rFonts w:cstheme="minorHAnsi"/>
                                      </w:rPr>
                                      <w:t xml:space="preserve">As a small token of our appreciation for your help, we will </w:t>
                                    </w:r>
                                    <w:r w:rsidR="006279E7">
                                      <w:rPr>
                                        <w:rFonts w:cstheme="minorHAnsi"/>
                                      </w:rPr>
                                      <w:t xml:space="preserve">give you </w:t>
                                    </w:r>
                                    <w:r w:rsidR="00225BE4">
                                      <w:rPr>
                                        <w:rFonts w:cstheme="minorHAnsi"/>
                                      </w:rPr>
                                      <w:t xml:space="preserve">gift vouchers </w:t>
                                    </w:r>
                                    <w:r w:rsidR="008741DA">
                                      <w:rPr>
                                        <w:rFonts w:cstheme="minorHAnsi"/>
                                      </w:rPr>
                                      <w:t xml:space="preserve">to thank you for taking part in the trial. </w:t>
                                    </w:r>
                                    <w:r w:rsidR="0045499D" w:rsidRPr="008D4991">
                                      <w:rPr>
                                        <w:rFonts w:cstheme="minorHAnsi"/>
                                      </w:rPr>
                                      <w:t xml:space="preserve"> Your completion of the trial is extremely </w:t>
                                    </w:r>
                                    <w:r w:rsidR="00A64547" w:rsidRPr="008D4991">
                                      <w:rPr>
                                        <w:rFonts w:cstheme="minorHAnsi"/>
                                      </w:rPr>
                                      <w:t>valuable,</w:t>
                                    </w:r>
                                    <w:r w:rsidR="0045499D" w:rsidRPr="008D4991">
                                      <w:rPr>
                                        <w:rFonts w:cstheme="minorHAnsi"/>
                                      </w:rPr>
                                      <w:t xml:space="preserve"> and it is important that we have as many people as possible </w:t>
                                    </w:r>
                                    <w:r w:rsidR="0095198E">
                                      <w:rPr>
                                        <w:rFonts w:cstheme="minorHAnsi"/>
                                      </w:rPr>
                                      <w:t xml:space="preserve">complete </w:t>
                                    </w:r>
                                    <w:r w:rsidR="0054161D">
                                      <w:rPr>
                                        <w:rFonts w:cstheme="minorHAnsi"/>
                                      </w:rPr>
                                      <w:t xml:space="preserve">the </w:t>
                                    </w:r>
                                    <w:r w:rsidR="0095198E">
                                      <w:rPr>
                                        <w:rFonts w:cstheme="minorHAnsi"/>
                                      </w:rPr>
                                      <w:t xml:space="preserve">questionnaires and </w:t>
                                    </w:r>
                                    <w:r w:rsidR="0045499D" w:rsidRPr="008D4991">
                                      <w:rPr>
                                        <w:rFonts w:cstheme="minorHAnsi"/>
                                      </w:rPr>
                                      <w:t xml:space="preserve">attend </w:t>
                                    </w:r>
                                    <w:proofErr w:type="gramStart"/>
                                    <w:r w:rsidR="00AD3A6F">
                                      <w:rPr>
                                        <w:rFonts w:cstheme="minorHAnsi"/>
                                      </w:rPr>
                                      <w:t>all of</w:t>
                                    </w:r>
                                    <w:proofErr w:type="gramEnd"/>
                                    <w:r w:rsidR="00AD3A6F">
                                      <w:rPr>
                                        <w:rFonts w:cstheme="minorHAnsi"/>
                                      </w:rPr>
                                      <w:t xml:space="preserve"> the appointments.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7D7DBE" id="Group 4" o:spid="_x0000_s1026" style="position:absolute;left:0;text-align:left;margin-left:5.5pt;margin-top:8.8pt;width:501.25pt;height:116.4pt;z-index:251658240;mso-width-relative:margin;mso-height-relative:margin" coordsize="64784,1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 o:spid="_x0000_s1027" type="#_x0000_t98" style="position:absolute;width:64784;height:18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" filled="f" strokecolor="#27bab7" strokeweight="2pt">
                        <v:textbox>
                          <w:txbxContent>
                            <w:p w14:paraId="0AB2EDD3" w14:textId="3636A435" w:rsidR="0051097C" w:rsidRPr="008D4991" w:rsidRDefault="0051097C" w:rsidP="00325CC4">
                              <w:pPr>
                                <w:jc w:val="center"/>
                              </w:pPr>
                            </w:p>
                          </w:txbxContent>
                        </v:textbox>
                      </v:shape>
                      <v:shapetype id="_x0000_t202" coordsize="21600,21600" o:spt="202" path="m,l,21600r21600,l21600,xe">
                        <v:stroke joinstyle="miter"/>
                        <v:path gradientshapeok="t" o:connecttype="rect"/>
                      </v:shapetype>
                      <v:shape id="Text Box 3" o:spid="_x0000_s1028" type="#_x0000_t202" style="position:absolute;left:3191;top:3221;width:61190;height:11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14:paraId="0EE4839D" w14:textId="420321F3" w:rsidR="0045499D" w:rsidRPr="008D4991" w:rsidRDefault="0045499D" w:rsidP="0045499D">
                              <w:pPr>
                                <w:tabs>
                                  <w:tab w:val="left" w:pos="3030"/>
                                </w:tabs>
                                <w:jc w:val="center"/>
                                <w:rPr>
                                  <w:rFonts w:cstheme="minorHAnsi"/>
                                </w:rPr>
                              </w:pPr>
                              <w:r w:rsidRPr="008D4991">
                                <w:rPr>
                                  <w:rFonts w:cstheme="minorHAnsi"/>
                                </w:rPr>
                                <w:t>You</w:t>
                              </w:r>
                              <w:r w:rsidR="007D358B">
                                <w:rPr>
                                  <w:rFonts w:cstheme="minorHAnsi"/>
                                </w:rPr>
                                <w:t>r</w:t>
                              </w:r>
                              <w:r w:rsidR="00577979">
                                <w:rPr>
                                  <w:rFonts w:cstheme="minorHAnsi"/>
                                </w:rPr>
                                <w:t xml:space="preserve"> </w:t>
                              </w:r>
                              <w:r w:rsidRPr="008D4991">
                                <w:rPr>
                                  <w:rFonts w:cstheme="minorHAnsi"/>
                                </w:rPr>
                                <w:t xml:space="preserve">travel expenses </w:t>
                              </w:r>
                              <w:r w:rsidR="007D358B">
                                <w:rPr>
                                  <w:rFonts w:cstheme="minorHAnsi"/>
                                </w:rPr>
                                <w:t>for each appointment will be paid</w:t>
                              </w:r>
                              <w:r w:rsidR="0054161D">
                                <w:rPr>
                                  <w:rFonts w:cstheme="minorHAnsi"/>
                                </w:rPr>
                                <w:t xml:space="preserve"> for by us.</w:t>
                              </w:r>
                            </w:p>
                            <w:p w14:paraId="66D1CEB8" w14:textId="767657F6" w:rsidR="0045499D" w:rsidRDefault="00EC1483" w:rsidP="0033395B">
                              <w:pPr>
                                <w:jc w:val="center"/>
                              </w:pPr>
                              <w:r>
                                <w:rPr>
                                  <w:rFonts w:cstheme="minorHAnsi"/>
                                </w:rPr>
                                <w:t xml:space="preserve">As a small token of our appreciation for your help, we will </w:t>
                              </w:r>
                              <w:r w:rsidR="006279E7">
                                <w:rPr>
                                  <w:rFonts w:cstheme="minorHAnsi"/>
                                </w:rPr>
                                <w:t xml:space="preserve">give you </w:t>
                              </w:r>
                              <w:r w:rsidR="00225BE4">
                                <w:rPr>
                                  <w:rFonts w:cstheme="minorHAnsi"/>
                                </w:rPr>
                                <w:t xml:space="preserve">gift vouchers </w:t>
                              </w:r>
                              <w:r w:rsidR="008741DA">
                                <w:rPr>
                                  <w:rFonts w:cstheme="minorHAnsi"/>
                                </w:rPr>
                                <w:t xml:space="preserve">to thank you for taking part in the trial. </w:t>
                              </w:r>
                              <w:r w:rsidR="0045499D" w:rsidRPr="008D4991">
                                <w:rPr>
                                  <w:rFonts w:cstheme="minorHAnsi"/>
                                </w:rPr>
                                <w:t xml:space="preserve"> Your completion of the trial is extremely </w:t>
                              </w:r>
                              <w:r w:rsidR="00A64547" w:rsidRPr="008D4991">
                                <w:rPr>
                                  <w:rFonts w:cstheme="minorHAnsi"/>
                                </w:rPr>
                                <w:t>valuable,</w:t>
                              </w:r>
                              <w:r w:rsidR="0045499D" w:rsidRPr="008D4991">
                                <w:rPr>
                                  <w:rFonts w:cstheme="minorHAnsi"/>
                                </w:rPr>
                                <w:t xml:space="preserve"> and it is important that we have as many people as possible </w:t>
                              </w:r>
                              <w:r w:rsidR="0095198E">
                                <w:rPr>
                                  <w:rFonts w:cstheme="minorHAnsi"/>
                                </w:rPr>
                                <w:t xml:space="preserve">complete </w:t>
                              </w:r>
                              <w:r w:rsidR="0054161D">
                                <w:rPr>
                                  <w:rFonts w:cstheme="minorHAnsi"/>
                                </w:rPr>
                                <w:t xml:space="preserve">the </w:t>
                              </w:r>
                              <w:r w:rsidR="0095198E">
                                <w:rPr>
                                  <w:rFonts w:cstheme="minorHAnsi"/>
                                </w:rPr>
                                <w:t xml:space="preserve">questionnaires and </w:t>
                              </w:r>
                              <w:r w:rsidR="0045499D" w:rsidRPr="008D4991">
                                <w:rPr>
                                  <w:rFonts w:cstheme="minorHAnsi"/>
                                </w:rPr>
                                <w:t xml:space="preserve">attend </w:t>
                              </w:r>
                              <w:proofErr w:type="gramStart"/>
                              <w:r w:rsidR="00AD3A6F">
                                <w:rPr>
                                  <w:rFonts w:cstheme="minorHAnsi"/>
                                </w:rPr>
                                <w:t>all of</w:t>
                              </w:r>
                              <w:proofErr w:type="gramEnd"/>
                              <w:r w:rsidR="00AD3A6F">
                                <w:rPr>
                                  <w:rFonts w:cstheme="minorHAnsi"/>
                                </w:rPr>
                                <w:t xml:space="preserve"> the appointments. </w:t>
                              </w:r>
                            </w:p>
                          </w:txbxContent>
                        </v:textbox>
                      </v:shape>
                    </v:group>
                  </w:pict>
                </mc:Fallback>
              </mc:AlternateContent>
            </w:r>
          </w:p>
          <w:p w14:paraId="28946463" w14:textId="0F92F663" w:rsidR="0051097C" w:rsidRDefault="0051097C" w:rsidP="67760B84">
            <w:pPr>
              <w:tabs>
                <w:tab w:val="left" w:pos="3030"/>
              </w:tabs>
              <w:jc w:val="both"/>
            </w:pPr>
          </w:p>
          <w:p w14:paraId="75066EC4" w14:textId="6CED822F" w:rsidR="0051097C" w:rsidRDefault="0051097C" w:rsidP="67760B84">
            <w:pPr>
              <w:tabs>
                <w:tab w:val="left" w:pos="3030"/>
              </w:tabs>
              <w:jc w:val="both"/>
            </w:pPr>
          </w:p>
          <w:p w14:paraId="5C501995" w14:textId="77777777" w:rsidR="009652D1" w:rsidRDefault="009652D1" w:rsidP="00D079A6">
            <w:pPr>
              <w:tabs>
                <w:tab w:val="left" w:pos="2051"/>
                <w:tab w:val="left" w:pos="3980"/>
                <w:tab w:val="center" w:pos="5055"/>
              </w:tabs>
              <w:jc w:val="both"/>
              <w:rPr>
                <w:rFonts w:cstheme="minorHAnsi"/>
              </w:rPr>
            </w:pPr>
          </w:p>
          <w:p w14:paraId="1F1673D2" w14:textId="77777777" w:rsidR="00193D53" w:rsidRDefault="00193D53" w:rsidP="00D079A6">
            <w:pPr>
              <w:tabs>
                <w:tab w:val="left" w:pos="2051"/>
                <w:tab w:val="left" w:pos="3980"/>
                <w:tab w:val="center" w:pos="5055"/>
              </w:tabs>
              <w:jc w:val="both"/>
              <w:rPr>
                <w:b/>
                <w:bCs/>
                <w:sz w:val="28"/>
                <w:szCs w:val="28"/>
                <w:u w:val="thick"/>
              </w:rPr>
            </w:pPr>
          </w:p>
          <w:p w14:paraId="556EE936" w14:textId="77777777" w:rsidR="00193D53" w:rsidRDefault="00193D53" w:rsidP="00D079A6">
            <w:pPr>
              <w:tabs>
                <w:tab w:val="left" w:pos="2051"/>
                <w:tab w:val="left" w:pos="3980"/>
                <w:tab w:val="center" w:pos="5055"/>
              </w:tabs>
              <w:jc w:val="both"/>
              <w:rPr>
                <w:b/>
                <w:bCs/>
                <w:sz w:val="28"/>
                <w:szCs w:val="28"/>
                <w:u w:val="thick"/>
              </w:rPr>
            </w:pPr>
          </w:p>
          <w:p w14:paraId="7718E206" w14:textId="77777777" w:rsidR="001C4EDD" w:rsidRDefault="001C4EDD" w:rsidP="00D079A6">
            <w:pPr>
              <w:tabs>
                <w:tab w:val="left" w:pos="2051"/>
                <w:tab w:val="left" w:pos="3980"/>
                <w:tab w:val="center" w:pos="5055"/>
              </w:tabs>
              <w:jc w:val="both"/>
              <w:rPr>
                <w:b/>
                <w:bCs/>
                <w:sz w:val="28"/>
                <w:szCs w:val="28"/>
                <w:u w:val="thick"/>
              </w:rPr>
            </w:pPr>
          </w:p>
          <w:p w14:paraId="3D3CF5FC" w14:textId="58251C51" w:rsidR="00A81D2A" w:rsidRPr="00CC28D4" w:rsidRDefault="00A81D2A" w:rsidP="00D079A6">
            <w:pPr>
              <w:tabs>
                <w:tab w:val="left" w:pos="2051"/>
                <w:tab w:val="left" w:pos="3980"/>
                <w:tab w:val="center" w:pos="5055"/>
              </w:tabs>
              <w:jc w:val="both"/>
              <w:rPr>
                <w:b/>
                <w:bCs/>
                <w:sz w:val="28"/>
                <w:szCs w:val="28"/>
                <w:u w:val="thick"/>
              </w:rPr>
            </w:pPr>
            <w:r w:rsidRPr="00CC28D4">
              <w:rPr>
                <w:b/>
                <w:bCs/>
                <w:sz w:val="28"/>
                <w:szCs w:val="28"/>
                <w:u w:val="thick"/>
              </w:rPr>
              <w:t xml:space="preserve">Additional </w:t>
            </w:r>
            <w:r w:rsidR="00920C51" w:rsidRPr="00CC28D4">
              <w:rPr>
                <w:b/>
                <w:bCs/>
                <w:sz w:val="28"/>
                <w:szCs w:val="28"/>
                <w:u w:val="thick"/>
              </w:rPr>
              <w:t>i</w:t>
            </w:r>
            <w:r w:rsidRPr="00CC28D4">
              <w:rPr>
                <w:b/>
                <w:bCs/>
                <w:sz w:val="28"/>
                <w:szCs w:val="28"/>
                <w:u w:val="thick"/>
              </w:rPr>
              <w:t>nformation</w:t>
            </w:r>
            <w:r w:rsidR="00920C51" w:rsidRPr="00CC28D4">
              <w:rPr>
                <w:b/>
                <w:bCs/>
                <w:sz w:val="28"/>
                <w:szCs w:val="28"/>
                <w:u w:val="thick"/>
              </w:rPr>
              <w:t xml:space="preserve"> about taking part:</w:t>
            </w:r>
          </w:p>
          <w:p w14:paraId="6CB9B9EA" w14:textId="5AF205C6" w:rsidR="00333D47" w:rsidRDefault="00333D47" w:rsidP="00E44FD1">
            <w:pPr>
              <w:tabs>
                <w:tab w:val="left" w:pos="2051"/>
                <w:tab w:val="left" w:pos="3980"/>
                <w:tab w:val="center" w:pos="5055"/>
              </w:tabs>
              <w:jc w:val="both"/>
              <w:rPr>
                <w:b/>
                <w:bCs/>
                <w:color w:val="27BAB7"/>
                <w:sz w:val="24"/>
                <w:szCs w:val="24"/>
                <w:u w:val="thick"/>
              </w:rPr>
            </w:pPr>
            <w:r>
              <w:rPr>
                <w:b/>
                <w:bCs/>
                <w:color w:val="27BAB7"/>
                <w:sz w:val="24"/>
                <w:szCs w:val="24"/>
                <w:u w:val="thick"/>
              </w:rPr>
              <w:t>Video r</w:t>
            </w:r>
            <w:r w:rsidR="00945E98" w:rsidRPr="00945E98">
              <w:rPr>
                <w:b/>
                <w:bCs/>
                <w:color w:val="27BAB7"/>
                <w:sz w:val="24"/>
                <w:szCs w:val="24"/>
                <w:u w:val="thick"/>
              </w:rPr>
              <w:t>ecordings</w:t>
            </w:r>
            <w:r w:rsidR="00945E98">
              <w:rPr>
                <w:b/>
                <w:bCs/>
                <w:color w:val="27BAB7"/>
                <w:sz w:val="24"/>
                <w:szCs w:val="24"/>
                <w:u w:val="thick"/>
              </w:rPr>
              <w:t>:</w:t>
            </w:r>
            <w:r w:rsidR="00E44FD1">
              <w:rPr>
                <w:b/>
                <w:bCs/>
                <w:color w:val="27BAB7"/>
                <w:sz w:val="24"/>
                <w:szCs w:val="24"/>
                <w:u w:val="thick"/>
              </w:rPr>
              <w:t xml:space="preserve"> </w:t>
            </w:r>
          </w:p>
          <w:p w14:paraId="5B669F6F" w14:textId="789EAE31" w:rsidR="00E44F8B" w:rsidRDefault="00251133" w:rsidP="00E44FD1">
            <w:pPr>
              <w:tabs>
                <w:tab w:val="left" w:pos="2051"/>
                <w:tab w:val="left" w:pos="3980"/>
                <w:tab w:val="center" w:pos="5055"/>
              </w:tabs>
              <w:jc w:val="both"/>
            </w:pPr>
            <w:r>
              <w:lastRenderedPageBreak/>
              <w:t xml:space="preserve">Video recordings will be made of </w:t>
            </w:r>
            <w:r w:rsidR="00333D47">
              <w:t xml:space="preserve">you doing </w:t>
            </w:r>
            <w:r>
              <w:t>one of the speech tests</w:t>
            </w:r>
            <w:r w:rsidR="00E44F8B">
              <w:t xml:space="preserve"> during the trial. The</w:t>
            </w:r>
            <w:r w:rsidR="00701C80">
              <w:t>se</w:t>
            </w:r>
            <w:r w:rsidR="00E44F8B">
              <w:t xml:space="preserve"> recordings will take place </w:t>
            </w:r>
            <w:r w:rsidR="00701C80">
              <w:t>on two occasions</w:t>
            </w:r>
            <w:r w:rsidR="00E44F8B">
              <w:t>:</w:t>
            </w:r>
          </w:p>
          <w:p w14:paraId="66F65387" w14:textId="7B614C2C" w:rsidR="00251133" w:rsidRDefault="00251133" w:rsidP="0054161D">
            <w:pPr>
              <w:pStyle w:val="ListParagraph"/>
              <w:numPr>
                <w:ilvl w:val="0"/>
                <w:numId w:val="29"/>
              </w:numPr>
              <w:spacing w:after="0"/>
              <w:jc w:val="both"/>
            </w:pPr>
            <w:r w:rsidRPr="00251133">
              <w:t>Before you start your treatment (at</w:t>
            </w:r>
            <w:r w:rsidR="00E44F8B">
              <w:t xml:space="preserve"> the treatment allocation appointment</w:t>
            </w:r>
            <w:r w:rsidRPr="00251133">
              <w:t>)</w:t>
            </w:r>
          </w:p>
          <w:p w14:paraId="7DCA95F5" w14:textId="707ED81C" w:rsidR="00945E98" w:rsidRDefault="00E44F8B" w:rsidP="0054161D">
            <w:pPr>
              <w:pStyle w:val="ListParagraph"/>
              <w:numPr>
                <w:ilvl w:val="0"/>
                <w:numId w:val="29"/>
              </w:numPr>
              <w:spacing w:after="0"/>
              <w:jc w:val="both"/>
            </w:pPr>
            <w:r>
              <w:t>During your</w:t>
            </w:r>
            <w:r w:rsidR="00835CBA">
              <w:t xml:space="preserve"> final 9</w:t>
            </w:r>
            <w:r w:rsidR="00B3327D">
              <w:t>-</w:t>
            </w:r>
            <w:r w:rsidR="00835CBA">
              <w:t>month</w:t>
            </w:r>
            <w:r w:rsidR="00247247">
              <w:t xml:space="preserve"> follow up appointment</w:t>
            </w:r>
          </w:p>
          <w:p w14:paraId="72159175" w14:textId="11D469F4" w:rsidR="00920C51" w:rsidRPr="00165B60" w:rsidRDefault="00D67E02" w:rsidP="00304138">
            <w:pPr>
              <w:spacing w:after="0"/>
              <w:jc w:val="both"/>
            </w:pPr>
            <w:r>
              <w:t xml:space="preserve">The videos will be taken head-on so that </w:t>
            </w:r>
            <w:r w:rsidR="00A822E6">
              <w:t xml:space="preserve">the </w:t>
            </w:r>
            <w:r>
              <w:t xml:space="preserve">type of </w:t>
            </w:r>
            <w:r w:rsidR="00333D47">
              <w:t xml:space="preserve">hearing </w:t>
            </w:r>
            <w:r>
              <w:t>device(s) you are using</w:t>
            </w:r>
            <w:r w:rsidR="00DA4B20">
              <w:t xml:space="preserve"> cannot be seen.</w:t>
            </w:r>
            <w:r w:rsidR="000906FC">
              <w:t xml:space="preserve"> </w:t>
            </w:r>
            <w:r w:rsidR="000F5D54">
              <w:t xml:space="preserve">This is so that </w:t>
            </w:r>
            <w:r w:rsidR="00C1234F">
              <w:t>i</w:t>
            </w:r>
            <w:r w:rsidR="00895A95">
              <w:t xml:space="preserve">ndependent </w:t>
            </w:r>
            <w:r w:rsidR="0022602B">
              <w:t>audiologists</w:t>
            </w:r>
            <w:r w:rsidR="003B7B8B" w:rsidRPr="003B7B8B">
              <w:t xml:space="preserve"> who </w:t>
            </w:r>
            <w:r w:rsidR="0022602B">
              <w:t>do</w:t>
            </w:r>
            <w:r w:rsidR="007C4A11">
              <w:t xml:space="preserve"> not</w:t>
            </w:r>
            <w:r w:rsidR="0022602B">
              <w:t xml:space="preserve"> know which group you are in can</w:t>
            </w:r>
            <w:r w:rsidR="00895A95">
              <w:t xml:space="preserve"> scor</w:t>
            </w:r>
            <w:r w:rsidR="0022602B">
              <w:t>e th</w:t>
            </w:r>
            <w:r w:rsidR="00895A95">
              <w:t>e tests</w:t>
            </w:r>
            <w:r w:rsidR="004414D8">
              <w:t xml:space="preserve">, making sure </w:t>
            </w:r>
            <w:r w:rsidR="00002981">
              <w:t xml:space="preserve">our </w:t>
            </w:r>
            <w:r w:rsidR="00DD0D34">
              <w:t xml:space="preserve">trial </w:t>
            </w:r>
            <w:r w:rsidR="00002981">
              <w:t xml:space="preserve">results are fair. </w:t>
            </w:r>
            <w:r w:rsidR="009C63F9">
              <w:t>These recordings</w:t>
            </w:r>
            <w:r w:rsidR="00F9032E" w:rsidRPr="00165B60">
              <w:t xml:space="preserve"> will be transferred digitally to the Nottingham Clinical Trials Unit and saved securely and confidentially with the rest of </w:t>
            </w:r>
            <w:r w:rsidR="001365E4" w:rsidRPr="00165B60">
              <w:t xml:space="preserve">the </w:t>
            </w:r>
            <w:r w:rsidR="00F9032E" w:rsidRPr="00165B60">
              <w:t xml:space="preserve">trial data. </w:t>
            </w:r>
            <w:r w:rsidR="00DD0D34">
              <w:t xml:space="preserve">The independent audiologists will only have access to these videos on </w:t>
            </w:r>
            <w:r w:rsidR="007A34B2">
              <w:t xml:space="preserve">secure </w:t>
            </w:r>
            <w:r w:rsidR="007C4A11">
              <w:t>databases</w:t>
            </w:r>
            <w:r w:rsidR="007A34B2">
              <w:t xml:space="preserve">, using password protected systems. </w:t>
            </w:r>
            <w:r w:rsidR="00FF3392">
              <w:rPr>
                <w:rFonts w:cstheme="minorHAnsi"/>
                <w:kern w:val="2"/>
              </w:rPr>
              <w:t>Recordings will be stored for</w:t>
            </w:r>
            <w:r w:rsidR="00FF3392" w:rsidRPr="006A6A47">
              <w:rPr>
                <w:rFonts w:cstheme="minorHAnsi"/>
                <w:kern w:val="2"/>
              </w:rPr>
              <w:t xml:space="preserve"> </w:t>
            </w:r>
            <w:r w:rsidR="00FF3392">
              <w:rPr>
                <w:rFonts w:cstheme="minorHAnsi"/>
                <w:kern w:val="2"/>
              </w:rPr>
              <w:t>at least 7</w:t>
            </w:r>
            <w:r w:rsidR="00FF3392" w:rsidRPr="009C486A">
              <w:rPr>
                <w:rFonts w:cstheme="minorHAnsi"/>
                <w:color w:val="0070C0"/>
                <w:kern w:val="2"/>
              </w:rPr>
              <w:t xml:space="preserve"> </w:t>
            </w:r>
            <w:r w:rsidR="00FF3392" w:rsidRPr="006A6A47">
              <w:rPr>
                <w:rFonts w:cstheme="minorHAnsi"/>
                <w:kern w:val="2"/>
              </w:rPr>
              <w:t>years</w:t>
            </w:r>
            <w:r w:rsidR="00FF3392">
              <w:rPr>
                <w:rFonts w:cstheme="minorHAnsi"/>
                <w:kern w:val="2"/>
              </w:rPr>
              <w:t xml:space="preserve">, after which your data will be </w:t>
            </w:r>
            <w:r w:rsidR="00FF3392" w:rsidRPr="006A6A47">
              <w:rPr>
                <w:rFonts w:cstheme="minorHAnsi"/>
                <w:kern w:val="2"/>
              </w:rPr>
              <w:t>disposed of securely</w:t>
            </w:r>
            <w:r w:rsidR="00FF3392">
              <w:rPr>
                <w:rFonts w:cstheme="minorHAnsi"/>
                <w:kern w:val="2"/>
              </w:rPr>
              <w:t xml:space="preserve"> and y</w:t>
            </w:r>
            <w:r w:rsidR="007A34B2">
              <w:t>our confidentiality will be protected</w:t>
            </w:r>
            <w:r w:rsidR="00C43EFF">
              <w:t xml:space="preserve"> in line with the </w:t>
            </w:r>
            <w:r w:rsidR="007D4A4C">
              <w:t xml:space="preserve">UK </w:t>
            </w:r>
            <w:r w:rsidR="00C43EFF">
              <w:t>Data Protection Act.</w:t>
            </w:r>
          </w:p>
          <w:p w14:paraId="3D3EF109" w14:textId="77777777" w:rsidR="00333D47" w:rsidRDefault="00920C51" w:rsidP="00E44FD1">
            <w:pPr>
              <w:tabs>
                <w:tab w:val="left" w:pos="2051"/>
                <w:tab w:val="left" w:pos="3980"/>
                <w:tab w:val="center" w:pos="5055"/>
              </w:tabs>
              <w:jc w:val="both"/>
              <w:rPr>
                <w:b/>
                <w:bCs/>
                <w:color w:val="27BAB7"/>
                <w:sz w:val="24"/>
                <w:szCs w:val="24"/>
                <w:u w:val="thick"/>
              </w:rPr>
            </w:pPr>
            <w:r>
              <w:rPr>
                <w:b/>
                <w:bCs/>
                <w:color w:val="27BAB7"/>
                <w:sz w:val="24"/>
                <w:szCs w:val="24"/>
                <w:u w:val="thick"/>
              </w:rPr>
              <w:t>Optional interviews:</w:t>
            </w:r>
            <w:r w:rsidR="00E44FD1">
              <w:rPr>
                <w:b/>
                <w:bCs/>
                <w:color w:val="27BAB7"/>
                <w:sz w:val="24"/>
                <w:szCs w:val="24"/>
                <w:u w:val="thick"/>
              </w:rPr>
              <w:t xml:space="preserve"> </w:t>
            </w:r>
          </w:p>
          <w:p w14:paraId="1D33938E" w14:textId="2CEDE38A" w:rsidR="009F5F94" w:rsidRDefault="00756014" w:rsidP="00E44FD1">
            <w:pPr>
              <w:tabs>
                <w:tab w:val="left" w:pos="2051"/>
                <w:tab w:val="left" w:pos="3980"/>
                <w:tab w:val="center" w:pos="5055"/>
              </w:tabs>
              <w:jc w:val="both"/>
              <w:rPr>
                <w:rFonts w:ascii="Segoe UI" w:eastAsia="Times New Roman" w:hAnsi="Segoe UI" w:cs="Segoe UI"/>
                <w:sz w:val="21"/>
                <w:szCs w:val="21"/>
                <w:lang w:eastAsia="en-GB"/>
              </w:rPr>
            </w:pPr>
            <w:r>
              <w:t>A small group of</w:t>
            </w:r>
            <w:r w:rsidR="00920C51" w:rsidRPr="004F0ECE">
              <w:t xml:space="preserve"> </w:t>
            </w:r>
            <w:r w:rsidR="009902FA">
              <w:t>people</w:t>
            </w:r>
            <w:r w:rsidR="00920C51">
              <w:t xml:space="preserve"> will also be asked to take part in interviews about their </w:t>
            </w:r>
            <w:r w:rsidR="003D4989">
              <w:t>views of cochlear implantation.</w:t>
            </w:r>
            <w:r w:rsidR="00920C51">
              <w:t xml:space="preserve"> This is optional and will be covered by a separate information shee</w:t>
            </w:r>
            <w:r>
              <w:t xml:space="preserve">t. </w:t>
            </w:r>
            <w:r w:rsidR="009F5F94" w:rsidRPr="0054161D">
              <w:t>Written quotations from the interviews will be anonymised and may be used in publications and presentations.</w:t>
            </w:r>
          </w:p>
          <w:p w14:paraId="10051BD6" w14:textId="77777777" w:rsidR="00333D47" w:rsidRDefault="003755EE" w:rsidP="00E44FD1">
            <w:pPr>
              <w:tabs>
                <w:tab w:val="left" w:pos="2051"/>
                <w:tab w:val="left" w:pos="3980"/>
                <w:tab w:val="center" w:pos="5055"/>
              </w:tabs>
              <w:jc w:val="both"/>
              <w:rPr>
                <w:b/>
                <w:bCs/>
                <w:color w:val="27BAB7"/>
                <w:sz w:val="24"/>
                <w:szCs w:val="24"/>
                <w:u w:val="thick"/>
              </w:rPr>
            </w:pPr>
            <w:r>
              <w:rPr>
                <w:b/>
                <w:bCs/>
                <w:color w:val="27BAB7"/>
                <w:sz w:val="24"/>
                <w:szCs w:val="24"/>
                <w:u w:val="thick"/>
              </w:rPr>
              <w:t>Recruitment Study</w:t>
            </w:r>
            <w:r w:rsidR="003B630F">
              <w:rPr>
                <w:b/>
                <w:bCs/>
                <w:color w:val="27BAB7"/>
                <w:sz w:val="24"/>
                <w:szCs w:val="24"/>
                <w:u w:val="thick"/>
              </w:rPr>
              <w:t>:</w:t>
            </w:r>
            <w:r w:rsidR="00E44FD1">
              <w:rPr>
                <w:b/>
                <w:bCs/>
                <w:color w:val="27BAB7"/>
                <w:sz w:val="24"/>
                <w:szCs w:val="24"/>
                <w:u w:val="thick"/>
              </w:rPr>
              <w:t xml:space="preserve"> </w:t>
            </w:r>
          </w:p>
          <w:p w14:paraId="2246BE4F" w14:textId="5797C341" w:rsidR="00191C71" w:rsidRPr="00BE2EC9" w:rsidRDefault="004E7EB3" w:rsidP="00E44FD1">
            <w:pPr>
              <w:tabs>
                <w:tab w:val="left" w:pos="2051"/>
                <w:tab w:val="left" w:pos="3980"/>
                <w:tab w:val="center" w:pos="5055"/>
              </w:tabs>
              <w:jc w:val="both"/>
              <w:rPr>
                <w:rFonts w:cstheme="minorHAnsi"/>
              </w:rPr>
            </w:pPr>
            <w:r>
              <w:t>Researchers from the Univ</w:t>
            </w:r>
            <w:r w:rsidR="00511270">
              <w:t>er</w:t>
            </w:r>
            <w:r>
              <w:t>s</w:t>
            </w:r>
            <w:r w:rsidR="00511270">
              <w:t>i</w:t>
            </w:r>
            <w:r>
              <w:t xml:space="preserve">ty of Nottingham </w:t>
            </w:r>
            <w:r w:rsidR="003861D2">
              <w:t>would like to audio-record some</w:t>
            </w:r>
            <w:r w:rsidRPr="00FA0AC5">
              <w:t xml:space="preserve"> of the conversations </w:t>
            </w:r>
            <w:r w:rsidR="00511270" w:rsidRPr="00FA0AC5">
              <w:t xml:space="preserve">that healthcare professionals have with </w:t>
            </w:r>
            <w:r w:rsidR="006B2C9B">
              <w:t xml:space="preserve">people </w:t>
            </w:r>
            <w:r w:rsidR="00511270" w:rsidRPr="00FA0AC5">
              <w:t xml:space="preserve">about </w:t>
            </w:r>
            <w:r w:rsidR="006B2C9B">
              <w:t xml:space="preserve">whether they want to </w:t>
            </w:r>
            <w:r w:rsidR="00511270" w:rsidRPr="00FA0AC5">
              <w:t>tak</w:t>
            </w:r>
            <w:r w:rsidR="006B2C9B">
              <w:t>e</w:t>
            </w:r>
            <w:r w:rsidR="00511270" w:rsidRPr="00FA0AC5">
              <w:t xml:space="preserve"> part in the COACH trial. </w:t>
            </w:r>
            <w:r w:rsidR="00FA0AC5" w:rsidRPr="00FA0AC5">
              <w:t xml:space="preserve">This is to help us understand how this </w:t>
            </w:r>
            <w:r w:rsidR="0058333F">
              <w:t>trial</w:t>
            </w:r>
            <w:r w:rsidR="00FA0AC5" w:rsidRPr="00FA0AC5">
              <w:t xml:space="preserve"> and the treatments are </w:t>
            </w:r>
            <w:r w:rsidR="00A7227C">
              <w:t xml:space="preserve">being </w:t>
            </w:r>
            <w:r w:rsidR="00FA0AC5" w:rsidRPr="00FA0AC5">
              <w:t>explained to potential participants and if there are any improvements we can make</w:t>
            </w:r>
            <w:r w:rsidR="003755EE">
              <w:t>.</w:t>
            </w:r>
            <w:r w:rsidR="005D5C5B">
              <w:t xml:space="preserve"> There is a separate information sheet to </w:t>
            </w:r>
            <w:r w:rsidR="00676141">
              <w:t xml:space="preserve">provide details about this. We would need your permission before audio-recording any conversations and </w:t>
            </w:r>
            <w:r w:rsidR="00E72F96">
              <w:t>it is entirely up to you if you</w:t>
            </w:r>
            <w:r w:rsidR="00534C0F">
              <w:t xml:space="preserve"> are happy for these conversations to be recorded or not.</w:t>
            </w:r>
            <w:r w:rsidR="003003CB">
              <w:t xml:space="preserve"> It will not affect your participation in the trial.</w:t>
            </w:r>
          </w:p>
        </w:tc>
      </w:tr>
      <w:tr w:rsidR="00016F42" w14:paraId="2CDA2096" w14:textId="77777777" w:rsidTr="6F0E09B8">
        <w:trPr>
          <w:trHeight w:hRule="exact" w:val="227"/>
        </w:trPr>
        <w:tc>
          <w:tcPr>
            <w:tcW w:w="10204" w:type="dxa"/>
            <w:tcBorders>
              <w:top w:val="nil"/>
            </w:tcBorders>
          </w:tcPr>
          <w:p w14:paraId="2EE0C7E7" w14:textId="491F9CDE" w:rsidR="008E04CC" w:rsidRDefault="008E04CC" w:rsidP="002E1B3B">
            <w:pPr>
              <w:tabs>
                <w:tab w:val="left" w:pos="7469"/>
              </w:tabs>
              <w:spacing w:after="0"/>
              <w:rPr>
                <w:rFonts w:cstheme="minorHAnsi"/>
                <w:sz w:val="24"/>
                <w:szCs w:val="24"/>
              </w:rPr>
            </w:pPr>
          </w:p>
          <w:p w14:paraId="5CD1CFCE" w14:textId="77777777" w:rsidR="0033395B" w:rsidRDefault="0033395B" w:rsidP="002E1B3B">
            <w:pPr>
              <w:tabs>
                <w:tab w:val="left" w:pos="7469"/>
              </w:tabs>
              <w:spacing w:after="0"/>
              <w:rPr>
                <w:rFonts w:cstheme="minorHAnsi"/>
                <w:sz w:val="24"/>
                <w:szCs w:val="24"/>
              </w:rPr>
            </w:pPr>
          </w:p>
          <w:p w14:paraId="1C22D0C5" w14:textId="77777777" w:rsidR="0095411E" w:rsidRDefault="0095411E" w:rsidP="002E1B3B">
            <w:pPr>
              <w:tabs>
                <w:tab w:val="left" w:pos="7469"/>
              </w:tabs>
              <w:spacing w:after="0"/>
              <w:rPr>
                <w:rFonts w:cstheme="minorHAnsi"/>
                <w:sz w:val="24"/>
                <w:szCs w:val="24"/>
              </w:rPr>
            </w:pPr>
          </w:p>
          <w:p w14:paraId="3CC21477" w14:textId="77777777" w:rsidR="008E04CC" w:rsidRDefault="008E04CC" w:rsidP="008E04CC">
            <w:pPr>
              <w:tabs>
                <w:tab w:val="left" w:pos="7469"/>
              </w:tabs>
              <w:spacing w:after="0"/>
              <w:ind w:left="22"/>
              <w:rPr>
                <w:rFonts w:cstheme="minorHAnsi"/>
                <w:sz w:val="24"/>
                <w:szCs w:val="24"/>
              </w:rPr>
            </w:pPr>
          </w:p>
          <w:p w14:paraId="6CF0129C" w14:textId="77777777" w:rsidR="008E04CC" w:rsidRDefault="008E04CC" w:rsidP="008E04CC">
            <w:pPr>
              <w:tabs>
                <w:tab w:val="left" w:pos="7469"/>
              </w:tabs>
              <w:spacing w:after="0"/>
              <w:ind w:left="22"/>
              <w:rPr>
                <w:rFonts w:cstheme="minorHAnsi"/>
                <w:sz w:val="24"/>
                <w:szCs w:val="24"/>
              </w:rPr>
            </w:pPr>
          </w:p>
          <w:p w14:paraId="6FA5206E" w14:textId="7C97F71D" w:rsidR="00013877" w:rsidRDefault="008E04CC" w:rsidP="008E04CC">
            <w:pPr>
              <w:tabs>
                <w:tab w:val="left" w:pos="7469"/>
              </w:tabs>
              <w:spacing w:after="0"/>
              <w:ind w:left="22"/>
              <w:rPr>
                <w:rFonts w:cstheme="minorHAnsi"/>
                <w:sz w:val="24"/>
                <w:szCs w:val="24"/>
              </w:rPr>
            </w:pPr>
            <w:r>
              <w:rPr>
                <w:rFonts w:cstheme="minorHAnsi"/>
                <w:sz w:val="24"/>
                <w:szCs w:val="24"/>
              </w:rPr>
              <w:tab/>
            </w:r>
          </w:p>
          <w:p w14:paraId="3B465D45" w14:textId="1574FB68" w:rsidR="008E04CC" w:rsidRDefault="008E04CC" w:rsidP="008E04CC">
            <w:pPr>
              <w:tabs>
                <w:tab w:val="left" w:pos="7469"/>
              </w:tabs>
              <w:spacing w:after="0"/>
              <w:ind w:left="22"/>
              <w:rPr>
                <w:rFonts w:cstheme="minorHAnsi"/>
                <w:sz w:val="24"/>
                <w:szCs w:val="24"/>
              </w:rPr>
            </w:pPr>
          </w:p>
          <w:p w14:paraId="43DD885E" w14:textId="24C551D8" w:rsidR="008E04CC" w:rsidRDefault="008E04CC" w:rsidP="008E04CC">
            <w:pPr>
              <w:tabs>
                <w:tab w:val="left" w:pos="7469"/>
              </w:tabs>
              <w:spacing w:after="0"/>
              <w:ind w:left="22"/>
              <w:rPr>
                <w:rFonts w:cstheme="minorHAnsi"/>
                <w:sz w:val="24"/>
                <w:szCs w:val="24"/>
              </w:rPr>
            </w:pPr>
          </w:p>
          <w:p w14:paraId="40E1A130" w14:textId="2AF1807C" w:rsidR="008E04CC" w:rsidRDefault="008E04CC" w:rsidP="008E04CC">
            <w:pPr>
              <w:tabs>
                <w:tab w:val="left" w:pos="7469"/>
              </w:tabs>
              <w:spacing w:after="0"/>
              <w:ind w:left="22"/>
              <w:rPr>
                <w:rFonts w:cstheme="minorHAnsi"/>
                <w:sz w:val="24"/>
                <w:szCs w:val="24"/>
              </w:rPr>
            </w:pPr>
          </w:p>
          <w:p w14:paraId="0DDAEAEB" w14:textId="77777777" w:rsidR="008E04CC" w:rsidRDefault="008E04CC" w:rsidP="008E04CC">
            <w:pPr>
              <w:tabs>
                <w:tab w:val="left" w:pos="7469"/>
              </w:tabs>
              <w:spacing w:after="0"/>
              <w:ind w:left="22"/>
              <w:rPr>
                <w:rFonts w:cstheme="minorHAnsi"/>
                <w:sz w:val="24"/>
                <w:szCs w:val="24"/>
              </w:rPr>
            </w:pPr>
          </w:p>
          <w:p w14:paraId="694BEC4E" w14:textId="77777777" w:rsidR="00E105EB" w:rsidRDefault="00E105EB" w:rsidP="003E0E1D">
            <w:pPr>
              <w:spacing w:after="0"/>
              <w:ind w:left="22"/>
              <w:rPr>
                <w:rFonts w:cstheme="minorHAnsi"/>
                <w:sz w:val="24"/>
                <w:szCs w:val="24"/>
              </w:rPr>
            </w:pPr>
          </w:p>
          <w:p w14:paraId="1558E78F" w14:textId="77777777" w:rsidR="00016F42" w:rsidRPr="00013877" w:rsidRDefault="00016F42" w:rsidP="00013877">
            <w:pPr>
              <w:jc w:val="right"/>
              <w:rPr>
                <w:rFonts w:cstheme="minorHAnsi"/>
                <w:sz w:val="24"/>
                <w:szCs w:val="24"/>
              </w:rPr>
            </w:pPr>
          </w:p>
        </w:tc>
      </w:tr>
      <w:tr w:rsidR="00016F42" w14:paraId="5C535740"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35EC00BA" w14:textId="57205B23" w:rsidR="00016F42" w:rsidRPr="00C24E8E" w:rsidRDefault="736DB727" w:rsidP="702248E2">
            <w:pPr>
              <w:pStyle w:val="ListParagraph"/>
              <w:numPr>
                <w:ilvl w:val="0"/>
                <w:numId w:val="17"/>
              </w:numPr>
              <w:rPr>
                <w:rFonts w:cstheme="minorHAnsi"/>
                <w:b/>
                <w:sz w:val="28"/>
                <w:szCs w:val="28"/>
              </w:rPr>
            </w:pPr>
            <w:bookmarkStart w:id="12" w:name="_Toc3209204"/>
            <w:bookmarkStart w:id="13" w:name="_Toc10800415"/>
            <w:r w:rsidRPr="00C24E8E">
              <w:rPr>
                <w:rFonts w:cstheme="minorHAnsi"/>
                <w:b/>
                <w:sz w:val="28"/>
                <w:szCs w:val="28"/>
              </w:rPr>
              <w:t>What are the possible benefits of taking part?</w:t>
            </w:r>
            <w:bookmarkEnd w:id="12"/>
            <w:bookmarkEnd w:id="13"/>
          </w:p>
          <w:p w14:paraId="0B873044" w14:textId="77777777" w:rsidR="00016F42" w:rsidRPr="003E0E1D" w:rsidRDefault="00016F42" w:rsidP="003E0E1D">
            <w:pPr>
              <w:spacing w:after="0"/>
              <w:ind w:left="22"/>
              <w:rPr>
                <w:rFonts w:cstheme="minorHAnsi"/>
                <w:b/>
                <w:sz w:val="24"/>
                <w:szCs w:val="24"/>
              </w:rPr>
            </w:pPr>
          </w:p>
        </w:tc>
      </w:tr>
      <w:tr w:rsidR="00016F42" w14:paraId="71B73A2E" w14:textId="77777777" w:rsidTr="6F0E09B8">
        <w:tc>
          <w:tcPr>
            <w:tcW w:w="10204" w:type="dxa"/>
            <w:tcBorders>
              <w:bottom w:val="nil"/>
            </w:tcBorders>
          </w:tcPr>
          <w:p w14:paraId="3EDF0116" w14:textId="77777777" w:rsidR="005B2690" w:rsidRDefault="00D26549" w:rsidP="480C17C2">
            <w:pPr>
              <w:widowControl w:val="0"/>
              <w:spacing w:after="0"/>
              <w:ind w:left="22"/>
              <w:jc w:val="both"/>
            </w:pPr>
            <w:r>
              <w:t xml:space="preserve">There is no guarantee that taking part in this trial will directly benefit you. </w:t>
            </w:r>
          </w:p>
          <w:p w14:paraId="0E8DD1D3" w14:textId="24FAA6D5" w:rsidR="00D26549" w:rsidRPr="008E691C" w:rsidRDefault="00D26549" w:rsidP="480C17C2">
            <w:pPr>
              <w:widowControl w:val="0"/>
              <w:spacing w:after="0"/>
              <w:ind w:left="22"/>
              <w:jc w:val="both"/>
            </w:pPr>
            <w:r>
              <w:t>Both new hearing aids/adjusting your current hearing aids and cochlear implants may provide an improvement in your hearing, but it is not known if this will be the case. The information we collect from this trial may help us to improve treatment for people with hearing loss like yours in the future and help us understand the condition better. If you are in the cochlear implant group, you will receive a cochlear implant in one ear that would not be available to you on the NHS at the time of the trial, and you will have the option to use a new hearing aid in your other ear or have your current hearing aid adjusted. If you are in the hearing aid group, you will have the option to receive new state-of-the-art hearing aids or have your current hearing aids adjusted.</w:t>
            </w:r>
          </w:p>
        </w:tc>
      </w:tr>
      <w:tr w:rsidR="00016F42" w14:paraId="041C7D6A" w14:textId="77777777" w:rsidTr="6F0E09B8">
        <w:trPr>
          <w:trHeight w:hRule="exact" w:val="227"/>
        </w:trPr>
        <w:tc>
          <w:tcPr>
            <w:tcW w:w="10204" w:type="dxa"/>
            <w:tcBorders>
              <w:top w:val="nil"/>
            </w:tcBorders>
          </w:tcPr>
          <w:p w14:paraId="4422BF95" w14:textId="52616566" w:rsidR="00016F42" w:rsidRPr="008E691C" w:rsidRDefault="00016F42" w:rsidP="003E0E1D">
            <w:pPr>
              <w:spacing w:after="0"/>
              <w:ind w:left="22"/>
              <w:rPr>
                <w:rFonts w:cstheme="minorHAnsi"/>
                <w:sz w:val="24"/>
                <w:szCs w:val="24"/>
                <w:highlight w:val="cyan"/>
              </w:rPr>
            </w:pPr>
          </w:p>
        </w:tc>
      </w:tr>
      <w:tr w:rsidR="00016F42" w14:paraId="75E11AAB"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6EE106AF" w14:textId="7A162DC9" w:rsidR="00016F42" w:rsidRPr="00C24E8E" w:rsidRDefault="736DB727" w:rsidP="702248E2">
            <w:pPr>
              <w:pStyle w:val="ListParagraph"/>
              <w:numPr>
                <w:ilvl w:val="0"/>
                <w:numId w:val="17"/>
              </w:numPr>
              <w:rPr>
                <w:rFonts w:cstheme="minorHAnsi"/>
                <w:b/>
                <w:sz w:val="28"/>
                <w:szCs w:val="28"/>
              </w:rPr>
            </w:pPr>
            <w:bookmarkStart w:id="14" w:name="Four"/>
            <w:bookmarkStart w:id="15" w:name="_Toc3209205"/>
            <w:bookmarkStart w:id="16" w:name="_Toc10800416"/>
            <w:r w:rsidRPr="00C24E8E">
              <w:rPr>
                <w:rFonts w:cstheme="minorHAnsi"/>
                <w:b/>
                <w:sz w:val="28"/>
                <w:szCs w:val="28"/>
              </w:rPr>
              <w:t>What are the possible disadvantages and risks</w:t>
            </w:r>
            <w:bookmarkEnd w:id="14"/>
            <w:r w:rsidRPr="00C24E8E">
              <w:rPr>
                <w:rFonts w:cstheme="minorHAnsi"/>
                <w:b/>
                <w:sz w:val="28"/>
                <w:szCs w:val="28"/>
              </w:rPr>
              <w:t xml:space="preserve"> of taking part?</w:t>
            </w:r>
            <w:bookmarkEnd w:id="15"/>
            <w:bookmarkEnd w:id="16"/>
          </w:p>
          <w:p w14:paraId="30B048AE" w14:textId="77777777" w:rsidR="00016F42" w:rsidRPr="003E0E1D" w:rsidRDefault="00016F42" w:rsidP="003E0E1D">
            <w:pPr>
              <w:spacing w:after="0"/>
              <w:ind w:left="22"/>
              <w:rPr>
                <w:rFonts w:cstheme="minorHAnsi"/>
                <w:sz w:val="24"/>
                <w:szCs w:val="24"/>
              </w:rPr>
            </w:pPr>
          </w:p>
        </w:tc>
      </w:tr>
      <w:tr w:rsidR="00016F42" w14:paraId="68343E48" w14:textId="77777777" w:rsidTr="6F0E09B8">
        <w:tc>
          <w:tcPr>
            <w:tcW w:w="10204" w:type="dxa"/>
            <w:tcBorders>
              <w:bottom w:val="nil"/>
            </w:tcBorders>
          </w:tcPr>
          <w:p w14:paraId="2BE9C05A" w14:textId="1FA8A3E8" w:rsidR="004C3C04" w:rsidRDefault="002D1D26" w:rsidP="28639883">
            <w:pPr>
              <w:widowControl w:val="0"/>
              <w:spacing w:after="0"/>
              <w:ind w:left="22"/>
              <w:jc w:val="both"/>
            </w:pPr>
            <w:r>
              <w:t xml:space="preserve">Both </w:t>
            </w:r>
            <w:r w:rsidR="00D66E12">
              <w:t>treatments</w:t>
            </w:r>
            <w:r>
              <w:t xml:space="preserve"> in </w:t>
            </w:r>
            <w:r w:rsidR="00F74B03">
              <w:t xml:space="preserve">this </w:t>
            </w:r>
            <w:r w:rsidR="00253EA8">
              <w:t>trial</w:t>
            </w:r>
            <w:r w:rsidR="00F74B03">
              <w:t xml:space="preserve"> </w:t>
            </w:r>
            <w:r>
              <w:t xml:space="preserve">are </w:t>
            </w:r>
            <w:r w:rsidR="004C3C04">
              <w:t xml:space="preserve">already </w:t>
            </w:r>
            <w:r w:rsidR="00D66E12">
              <w:t>available</w:t>
            </w:r>
            <w:r>
              <w:t xml:space="preserve"> a</w:t>
            </w:r>
            <w:r w:rsidR="00201B6C">
              <w:t>s</w:t>
            </w:r>
            <w:r w:rsidR="00F74B03">
              <w:t xml:space="preserve"> standard</w:t>
            </w:r>
            <w:r w:rsidR="00576838">
              <w:t xml:space="preserve"> NHS</w:t>
            </w:r>
            <w:r w:rsidR="00F74B03">
              <w:t xml:space="preserve"> procedures </w:t>
            </w:r>
            <w:r w:rsidR="11AA9F96">
              <w:t xml:space="preserve">but only </w:t>
            </w:r>
            <w:r w:rsidR="00F74B03">
              <w:t xml:space="preserve">for </w:t>
            </w:r>
            <w:r w:rsidR="008F2C18">
              <w:t xml:space="preserve">people who meet the </w:t>
            </w:r>
            <w:r w:rsidR="00410C42">
              <w:t xml:space="preserve">current </w:t>
            </w:r>
            <w:r w:rsidR="008F2C18">
              <w:t>NHS eligibility criteria</w:t>
            </w:r>
            <w:r w:rsidR="00F74B03">
              <w:t xml:space="preserve">. </w:t>
            </w:r>
            <w:r>
              <w:t xml:space="preserve">Like any treatment, both have possible disadvantages and risks. </w:t>
            </w:r>
            <w:r w:rsidR="009B10EB" w:rsidRPr="03E66296">
              <w:t xml:space="preserve">If you are confirmed as eligible, then the </w:t>
            </w:r>
            <w:r w:rsidR="009B10EB">
              <w:t>clini</w:t>
            </w:r>
            <w:r w:rsidR="009B10EB" w:rsidRPr="03E66296">
              <w:t>cal team involved in your treatment will have already decided that either treatment is a safe and suitable option for you and are happy for you to take part in this research. The trial will take up some of your time, as detailed above in section 6.</w:t>
            </w:r>
          </w:p>
          <w:p w14:paraId="23A4B547" w14:textId="4AF6F4C8" w:rsidR="00F61AB4" w:rsidRDefault="00F61AB4" w:rsidP="28639883">
            <w:pPr>
              <w:widowControl w:val="0"/>
              <w:spacing w:after="0"/>
              <w:ind w:left="22"/>
              <w:jc w:val="both"/>
            </w:pPr>
          </w:p>
          <w:p w14:paraId="7F1971B2" w14:textId="50504893" w:rsidR="00F61AB4" w:rsidRPr="00F61AB4" w:rsidRDefault="00F61AB4" w:rsidP="28639883">
            <w:pPr>
              <w:widowControl w:val="0"/>
              <w:spacing w:after="0"/>
              <w:ind w:left="22"/>
              <w:jc w:val="both"/>
              <w:rPr>
                <w:b/>
                <w:bCs/>
              </w:rPr>
            </w:pPr>
            <w:r>
              <w:rPr>
                <w:b/>
                <w:bCs/>
              </w:rPr>
              <w:t>X-rays and scans for a</w:t>
            </w:r>
            <w:r w:rsidRPr="00F61AB4">
              <w:rPr>
                <w:b/>
                <w:bCs/>
              </w:rPr>
              <w:t>ll participants in either CI or hearing aid groups:</w:t>
            </w:r>
          </w:p>
          <w:p w14:paraId="2EAC5310" w14:textId="36F76E71" w:rsidR="00F61AB4" w:rsidRDefault="00F61AB4" w:rsidP="00F61AB4">
            <w:pPr>
              <w:widowControl w:val="0"/>
              <w:spacing w:after="0"/>
              <w:ind w:left="22"/>
              <w:jc w:val="both"/>
            </w:pPr>
            <w:r>
              <w:t xml:space="preserve">As part of the checks to see if you are eligible for the trial, an MRI or CT scan may be carried out. After your cochlear implantation surgery, you will have a CT scan or X-ray. This is the same process as anyone receiving a cochlear implant on the NHS. </w:t>
            </w:r>
            <w:r w:rsidR="008913C0">
              <w:t xml:space="preserve">There may be additional imaging as part of routine care. </w:t>
            </w:r>
            <w:r w:rsidR="001D0B26" w:rsidRPr="001D0B26">
              <w:t xml:space="preserve">If you are pregnant before your cochlear implantation surgery, your participation in the trial will be paused and you will carry on taking part in the trial, if you still wish to, after birth. If you become pregnant after your cochlear implantation surgery, you will not have a CT scan or X-ray until you have given birth. If your doctor thinks a CT scan or X-ray is </w:t>
            </w:r>
            <w:r w:rsidR="00116F84">
              <w:t xml:space="preserve">medically necessary </w:t>
            </w:r>
            <w:r w:rsidR="001D0B26" w:rsidRPr="001D0B26">
              <w:t>while you are pregnant, special radiation protection measures will be taken.</w:t>
            </w:r>
          </w:p>
          <w:p w14:paraId="4413AA89" w14:textId="77777777" w:rsidR="005E5EF2" w:rsidRDefault="005E5EF2" w:rsidP="00F61AB4">
            <w:pPr>
              <w:widowControl w:val="0"/>
              <w:spacing w:after="0"/>
              <w:ind w:left="22"/>
              <w:jc w:val="both"/>
            </w:pPr>
          </w:p>
          <w:p w14:paraId="23FB5891" w14:textId="77777777" w:rsidR="00F61AB4" w:rsidRDefault="00F61AB4" w:rsidP="00F61AB4">
            <w:pPr>
              <w:widowControl w:val="0"/>
              <w:spacing w:after="0"/>
              <w:ind w:left="22"/>
              <w:jc w:val="both"/>
            </w:pPr>
            <w:r w:rsidRPr="00007A81">
              <w:t>These scans</w:t>
            </w:r>
            <w:r>
              <w:t xml:space="preserve"> and X-rays</w:t>
            </w:r>
            <w:r w:rsidRPr="00007A81">
              <w:t xml:space="preserve"> are extra to those that you would have if you did not take part in the trial. </w:t>
            </w:r>
            <w:r>
              <w:t>X-rays and CT scans (but not MRI scans)</w:t>
            </w:r>
            <w:r w:rsidRPr="00007A81">
              <w:t xml:space="preserve"> use ionising radiation to form images of your body to provide your doctor with clinical information. Ionising radiation may cause cancer many years or decades after the exposure. </w:t>
            </w:r>
          </w:p>
          <w:p w14:paraId="3812EF8D" w14:textId="77777777" w:rsidR="005E5EF2" w:rsidRPr="00007A81" w:rsidRDefault="005E5EF2" w:rsidP="00F61AB4">
            <w:pPr>
              <w:widowControl w:val="0"/>
              <w:spacing w:after="0"/>
              <w:ind w:left="22"/>
              <w:jc w:val="both"/>
            </w:pPr>
          </w:p>
          <w:p w14:paraId="7C817EA6" w14:textId="77777777" w:rsidR="00F61AB4" w:rsidRDefault="00F61AB4" w:rsidP="00F61AB4">
            <w:pPr>
              <w:widowControl w:val="0"/>
              <w:spacing w:after="0"/>
              <w:ind w:left="22"/>
              <w:jc w:val="both"/>
            </w:pPr>
            <w:r w:rsidRPr="00007A81">
              <w:t xml:space="preserve">We are all at risk of developing cancer during our lifetime. </w:t>
            </w:r>
            <w:r>
              <w:t>Half</w:t>
            </w:r>
            <w:r w:rsidRPr="00007A81">
              <w:t xml:space="preserve"> the population is likely to develop one of the many forms of cancer at some stage during our lifetime. Taking part in this study will increase the chances of this happening to you to </w:t>
            </w:r>
            <w:r>
              <w:t xml:space="preserve">by a tiny amount, </w:t>
            </w:r>
            <w:r w:rsidRPr="00007A81">
              <w:t>about 0.02%.</w:t>
            </w:r>
          </w:p>
          <w:p w14:paraId="41895F88" w14:textId="77777777" w:rsidR="00F61AB4" w:rsidRDefault="00F61AB4" w:rsidP="00E350B9">
            <w:pPr>
              <w:widowControl w:val="0"/>
              <w:spacing w:after="0"/>
              <w:jc w:val="both"/>
            </w:pPr>
          </w:p>
          <w:p w14:paraId="5761CB55" w14:textId="77777777" w:rsidR="00670C49" w:rsidRDefault="2F0846D0" w:rsidP="28639883">
            <w:pPr>
              <w:widowControl w:val="0"/>
              <w:spacing w:after="0"/>
              <w:ind w:left="22"/>
              <w:jc w:val="both"/>
            </w:pPr>
            <w:r w:rsidRPr="312CB099">
              <w:rPr>
                <w:b/>
                <w:bCs/>
              </w:rPr>
              <w:t>Cochlear implant group</w:t>
            </w:r>
            <w:r>
              <w:t xml:space="preserve">: </w:t>
            </w:r>
          </w:p>
          <w:p w14:paraId="22AAE662" w14:textId="77777777" w:rsidR="00670C49" w:rsidRDefault="00670C49" w:rsidP="28639883">
            <w:pPr>
              <w:widowControl w:val="0"/>
              <w:spacing w:after="0"/>
              <w:ind w:left="22"/>
              <w:jc w:val="both"/>
              <w:rPr>
                <w:b/>
                <w:bCs/>
              </w:rPr>
            </w:pPr>
            <w:r>
              <w:rPr>
                <w:b/>
                <w:bCs/>
              </w:rPr>
              <w:t xml:space="preserve">Risks of surgery </w:t>
            </w:r>
          </w:p>
          <w:p w14:paraId="5CD42324" w14:textId="130054A8" w:rsidR="00711A1C" w:rsidRDefault="178547CE" w:rsidP="28639883">
            <w:pPr>
              <w:widowControl w:val="0"/>
              <w:spacing w:after="0"/>
              <w:ind w:left="22"/>
              <w:jc w:val="both"/>
            </w:pPr>
            <w:r>
              <w:t xml:space="preserve">If you are allocated to </w:t>
            </w:r>
            <w:r w:rsidR="623190B3">
              <w:t>rec</w:t>
            </w:r>
            <w:r w:rsidR="220355D1">
              <w:t>ei</w:t>
            </w:r>
            <w:r w:rsidR="623190B3">
              <w:t xml:space="preserve">ve </w:t>
            </w:r>
            <w:r>
              <w:t xml:space="preserve">a cochlear implant, </w:t>
            </w:r>
            <w:r w:rsidR="00934557">
              <w:t xml:space="preserve">you will have an in-depth discussion about the surgery and possible risks during your face-to-face appointments and you can ask any questions you may have at any time. </w:t>
            </w:r>
            <w:r w:rsidR="007B489B">
              <w:t xml:space="preserve">These should be considered carefully by you. </w:t>
            </w:r>
            <w:r w:rsidR="005518BD">
              <w:t>A common risk</w:t>
            </w:r>
            <w:r w:rsidR="007B489B">
              <w:t xml:space="preserve"> following surgery </w:t>
            </w:r>
            <w:r w:rsidR="005518BD">
              <w:t>is the</w:t>
            </w:r>
            <w:r w:rsidR="007B489B">
              <w:t xml:space="preserve"> </w:t>
            </w:r>
            <w:r w:rsidR="374D6414">
              <w:t xml:space="preserve">loss of </w:t>
            </w:r>
            <w:r w:rsidR="005518BD">
              <w:t xml:space="preserve">much or </w:t>
            </w:r>
            <w:proofErr w:type="gramStart"/>
            <w:r w:rsidR="005518BD">
              <w:t>all of</w:t>
            </w:r>
            <w:proofErr w:type="gramEnd"/>
            <w:r w:rsidR="005518BD">
              <w:t xml:space="preserve"> </w:t>
            </w:r>
            <w:r w:rsidR="13EAF948">
              <w:t>the natural</w:t>
            </w:r>
            <w:r w:rsidR="22A04DF4">
              <w:t xml:space="preserve"> hearing</w:t>
            </w:r>
            <w:r w:rsidR="44AB3F6B">
              <w:t xml:space="preserve"> you had </w:t>
            </w:r>
            <w:r w:rsidR="005518BD">
              <w:t xml:space="preserve">in that ear </w:t>
            </w:r>
            <w:r w:rsidR="44AB3F6B">
              <w:t>before</w:t>
            </w:r>
            <w:r w:rsidR="005518BD">
              <w:t>,</w:t>
            </w:r>
            <w:r w:rsidR="44AB3F6B">
              <w:t xml:space="preserve"> meaning </w:t>
            </w:r>
            <w:r w:rsidR="005518BD">
              <w:t>it would be extremely unlikely that you could</w:t>
            </w:r>
            <w:r w:rsidR="44AB3F6B">
              <w:t xml:space="preserve"> go back to using a hearing aid </w:t>
            </w:r>
            <w:r w:rsidR="005518BD">
              <w:t xml:space="preserve">on that side </w:t>
            </w:r>
            <w:r w:rsidR="44AB3F6B">
              <w:t>if you were not happy with the cochlear implant</w:t>
            </w:r>
            <w:r w:rsidR="006B6DCB">
              <w:t xml:space="preserve">. </w:t>
            </w:r>
            <w:r w:rsidR="005518BD">
              <w:t xml:space="preserve">Other risks following surgery may </w:t>
            </w:r>
            <w:proofErr w:type="gramStart"/>
            <w:r w:rsidR="005518BD">
              <w:t>include:</w:t>
            </w:r>
            <w:proofErr w:type="gramEnd"/>
            <w:r w:rsidR="374D6414">
              <w:t xml:space="preserve"> temporary facial weakness, tinnitus, meningitis, </w:t>
            </w:r>
            <w:r w:rsidR="0342B91B">
              <w:t>pain,</w:t>
            </w:r>
            <w:r w:rsidR="374D6414">
              <w:t xml:space="preserve"> and discomfort of the cochlear implant</w:t>
            </w:r>
            <w:r w:rsidR="623190B3">
              <w:t>, as</w:t>
            </w:r>
            <w:r w:rsidR="220355D1">
              <w:t xml:space="preserve"> </w:t>
            </w:r>
            <w:r w:rsidR="623190B3">
              <w:t>well as</w:t>
            </w:r>
            <w:r w:rsidR="374D6414">
              <w:t xml:space="preserve"> the normal risks associated with surgery and general anaesthesia</w:t>
            </w:r>
            <w:r w:rsidR="22A04DF4">
              <w:t>.</w:t>
            </w:r>
            <w:r w:rsidR="132BB538">
              <w:t xml:space="preserve"> </w:t>
            </w:r>
            <w:r w:rsidR="005B2690">
              <w:t xml:space="preserve">It is usual for someone having cochlear implant surgery to have two weeks off work to recover afterwards. </w:t>
            </w:r>
            <w:r w:rsidR="00EA5E5E">
              <w:t>Your clinical team will discuss these things with you in more detail prior to surgery as part of standard care.</w:t>
            </w:r>
            <w:r w:rsidR="007B32AC">
              <w:t xml:space="preserve"> Please note that cochlear implant surgery is an irreversible procedure.</w:t>
            </w:r>
          </w:p>
          <w:p w14:paraId="13DA9FFB" w14:textId="2DA1748F" w:rsidR="005B2690" w:rsidRDefault="005B2690" w:rsidP="28639883">
            <w:pPr>
              <w:widowControl w:val="0"/>
              <w:spacing w:after="0"/>
              <w:ind w:left="22"/>
              <w:jc w:val="both"/>
            </w:pPr>
          </w:p>
          <w:p w14:paraId="28B0E461" w14:textId="3CD6DD8A" w:rsidR="00670C49" w:rsidRPr="00A754F4" w:rsidRDefault="00670C49" w:rsidP="28639883">
            <w:pPr>
              <w:widowControl w:val="0"/>
              <w:spacing w:after="0"/>
              <w:ind w:left="22"/>
              <w:jc w:val="both"/>
              <w:rPr>
                <w:b/>
                <w:bCs/>
              </w:rPr>
            </w:pPr>
            <w:r w:rsidRPr="00A754F4">
              <w:rPr>
                <w:b/>
                <w:bCs/>
              </w:rPr>
              <w:t>Impact on hearing and daily life</w:t>
            </w:r>
          </w:p>
          <w:p w14:paraId="260169B1" w14:textId="56EA17C2" w:rsidR="005B2690" w:rsidRDefault="005B2690" w:rsidP="28639883">
            <w:pPr>
              <w:widowControl w:val="0"/>
              <w:spacing w:after="0"/>
              <w:ind w:left="22"/>
              <w:jc w:val="both"/>
            </w:pPr>
            <w:r>
              <w:t>Learning to hear with a cochlear implant takes time and practice</w:t>
            </w:r>
            <w:r w:rsidR="001F4CEF">
              <w:t>. You may find that for the first weeks and months you are hearing less well than you were before, until your brain adjusts to the new way of hearing. You can help this process by doing lots of listening exercises and practice</w:t>
            </w:r>
            <w:r w:rsidR="00A754F4">
              <w:t xml:space="preserve"> which will be explained to you by the local CI team as part of the standard NHS post-implant care pathway</w:t>
            </w:r>
            <w:r w:rsidR="00394570">
              <w:t>. These things are likely to have more impact on your day-to-day life than adjusting to new hearing aids.</w:t>
            </w:r>
          </w:p>
          <w:p w14:paraId="6F4B0107" w14:textId="77777777" w:rsidR="00B670D1" w:rsidRDefault="00B670D1" w:rsidP="28639883">
            <w:pPr>
              <w:widowControl w:val="0"/>
              <w:spacing w:after="0"/>
              <w:ind w:left="22"/>
              <w:jc w:val="both"/>
            </w:pPr>
          </w:p>
          <w:p w14:paraId="72A08BD9" w14:textId="77777777" w:rsidR="004410C8" w:rsidRDefault="004410C8" w:rsidP="28639883">
            <w:pPr>
              <w:widowControl w:val="0"/>
              <w:spacing w:after="0"/>
              <w:ind w:left="22"/>
              <w:jc w:val="both"/>
            </w:pPr>
          </w:p>
          <w:p w14:paraId="0A19E82E" w14:textId="77777777" w:rsidR="00670C49" w:rsidRDefault="47B3937A" w:rsidP="001E4259">
            <w:pPr>
              <w:widowControl w:val="0"/>
              <w:spacing w:after="0"/>
              <w:ind w:left="22"/>
              <w:jc w:val="both"/>
            </w:pPr>
            <w:r w:rsidRPr="1040E3E7">
              <w:rPr>
                <w:b/>
                <w:bCs/>
              </w:rPr>
              <w:t>Hearing aid group</w:t>
            </w:r>
            <w:r>
              <w:t>:</w:t>
            </w:r>
            <w:r w:rsidR="2B9F3950">
              <w:t xml:space="preserve"> </w:t>
            </w:r>
          </w:p>
          <w:p w14:paraId="3AB493D5" w14:textId="260E3246" w:rsidR="00D12CDA" w:rsidRDefault="1A166B16" w:rsidP="001E4259">
            <w:pPr>
              <w:widowControl w:val="0"/>
              <w:spacing w:after="0"/>
              <w:ind w:left="22"/>
              <w:jc w:val="both"/>
            </w:pPr>
            <w:r>
              <w:t xml:space="preserve">If you are allocated to receive new hearing aids, </w:t>
            </w:r>
            <w:r w:rsidR="72212187">
              <w:t>the</w:t>
            </w:r>
            <w:r>
              <w:t xml:space="preserve"> risks </w:t>
            </w:r>
            <w:r w:rsidR="72212187">
              <w:t xml:space="preserve">are the same for any new hearing aid and </w:t>
            </w:r>
            <w:r w:rsidR="004410C8">
              <w:t xml:space="preserve">may </w:t>
            </w:r>
            <w:r>
              <w:t xml:space="preserve">include pain and discomfort from use of the </w:t>
            </w:r>
            <w:r w:rsidR="72212187">
              <w:t>new</w:t>
            </w:r>
            <w:r>
              <w:t xml:space="preserve"> hearing aids, ear infections and </w:t>
            </w:r>
            <w:r w:rsidR="00670C49">
              <w:t xml:space="preserve">worsening </w:t>
            </w:r>
            <w:r>
              <w:t xml:space="preserve">of eczema. </w:t>
            </w:r>
            <w:r w:rsidR="00C47601">
              <w:t>This can be discussed further with</w:t>
            </w:r>
            <w:r w:rsidR="002C4F27">
              <w:t xml:space="preserve"> your clinical team. </w:t>
            </w:r>
          </w:p>
          <w:p w14:paraId="36552176" w14:textId="77777777" w:rsidR="00D12CDA" w:rsidRDefault="00D12CDA" w:rsidP="005E5EF2">
            <w:pPr>
              <w:widowControl w:val="0"/>
              <w:spacing w:after="0"/>
              <w:jc w:val="both"/>
            </w:pPr>
          </w:p>
          <w:p w14:paraId="68538C24" w14:textId="448DC16F" w:rsidR="002D1D26" w:rsidRPr="002D1D26" w:rsidRDefault="002D1D26" w:rsidP="00F61AB4">
            <w:pPr>
              <w:widowControl w:val="0"/>
              <w:spacing w:after="0"/>
              <w:ind w:left="22"/>
              <w:jc w:val="both"/>
            </w:pPr>
          </w:p>
        </w:tc>
      </w:tr>
      <w:tr w:rsidR="00016F42" w14:paraId="6A0A2F8C" w14:textId="77777777" w:rsidTr="6F0E09B8">
        <w:trPr>
          <w:trHeight w:hRule="exact" w:val="227"/>
        </w:trPr>
        <w:tc>
          <w:tcPr>
            <w:tcW w:w="10204" w:type="dxa"/>
            <w:tcBorders>
              <w:top w:val="nil"/>
            </w:tcBorders>
          </w:tcPr>
          <w:p w14:paraId="3BB6ACA6" w14:textId="67E637C0" w:rsidR="00016F42" w:rsidRPr="003E0E1D" w:rsidRDefault="00016F42" w:rsidP="003E0E1D">
            <w:pPr>
              <w:spacing w:after="0"/>
              <w:ind w:left="22"/>
              <w:rPr>
                <w:rFonts w:cstheme="minorHAnsi"/>
                <w:sz w:val="24"/>
                <w:szCs w:val="24"/>
              </w:rPr>
            </w:pPr>
          </w:p>
        </w:tc>
      </w:tr>
      <w:tr w:rsidR="00016F42" w14:paraId="1E85A16A"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74C89E38" w14:textId="7B1460AD" w:rsidR="00016F42" w:rsidRPr="00C24E8E" w:rsidRDefault="736DB727" w:rsidP="702248E2">
            <w:pPr>
              <w:pStyle w:val="ListParagraph"/>
              <w:numPr>
                <w:ilvl w:val="0"/>
                <w:numId w:val="17"/>
              </w:numPr>
              <w:rPr>
                <w:rFonts w:cstheme="minorHAnsi"/>
                <w:b/>
                <w:sz w:val="28"/>
                <w:szCs w:val="28"/>
              </w:rPr>
            </w:pPr>
            <w:bookmarkStart w:id="17" w:name="_Toc3209206"/>
            <w:bookmarkStart w:id="18" w:name="_Toc10800417"/>
            <w:r w:rsidRPr="00C24E8E">
              <w:rPr>
                <w:rFonts w:cstheme="minorHAnsi"/>
                <w:b/>
                <w:sz w:val="28"/>
                <w:szCs w:val="28"/>
              </w:rPr>
              <w:t>What if there is a problem?</w:t>
            </w:r>
            <w:bookmarkEnd w:id="17"/>
            <w:bookmarkEnd w:id="18"/>
          </w:p>
          <w:p w14:paraId="638FCBAD" w14:textId="03122023" w:rsidR="00016F42" w:rsidRPr="003E0E1D" w:rsidRDefault="00016F42" w:rsidP="003E0E1D">
            <w:pPr>
              <w:spacing w:after="0"/>
              <w:ind w:left="22"/>
              <w:rPr>
                <w:rFonts w:cstheme="minorHAnsi"/>
                <w:sz w:val="24"/>
                <w:szCs w:val="24"/>
              </w:rPr>
            </w:pPr>
          </w:p>
        </w:tc>
      </w:tr>
      <w:tr w:rsidR="00016F42" w14:paraId="63A75391" w14:textId="77777777" w:rsidTr="6F0E09B8">
        <w:trPr>
          <w:trHeight w:val="2950"/>
        </w:trPr>
        <w:tc>
          <w:tcPr>
            <w:tcW w:w="10204" w:type="dxa"/>
            <w:tcBorders>
              <w:bottom w:val="nil"/>
            </w:tcBorders>
          </w:tcPr>
          <w:p w14:paraId="48C3FCB0" w14:textId="2C428796" w:rsidR="00016F42" w:rsidRDefault="00016F42" w:rsidP="007B5951">
            <w:pPr>
              <w:widowControl w:val="0"/>
              <w:spacing w:after="0"/>
              <w:jc w:val="both"/>
              <w:rPr>
                <w:color w:val="FF0000"/>
              </w:rPr>
            </w:pPr>
            <w:r w:rsidRPr="451BD168">
              <w:t xml:space="preserve">If you have concerns or questions about any aspect of this </w:t>
            </w:r>
            <w:r w:rsidR="00253EA8" w:rsidRPr="451BD168">
              <w:t>trial</w:t>
            </w:r>
            <w:r w:rsidRPr="451BD168">
              <w:t xml:space="preserve">, you should ask to </w:t>
            </w:r>
            <w:r w:rsidR="00ED0F62" w:rsidRPr="451BD168">
              <w:t>speak to the local researchers; t</w:t>
            </w:r>
            <w:r w:rsidRPr="451BD168">
              <w:t xml:space="preserve">heir contact details are at the </w:t>
            </w:r>
            <w:r w:rsidR="009C486A" w:rsidRPr="451BD168">
              <w:t>end</w:t>
            </w:r>
            <w:r w:rsidRPr="451BD168">
              <w:t xml:space="preserve"> of this information sheet. If you remain unhappy and wish to complain formally, y</w:t>
            </w:r>
            <w:r w:rsidR="00ED0F62" w:rsidRPr="451BD168">
              <w:t>ou can do this through the NHS c</w:t>
            </w:r>
            <w:r w:rsidRPr="451BD168">
              <w:t xml:space="preserve">omplaints </w:t>
            </w:r>
            <w:r w:rsidR="00CA3FFC" w:rsidRPr="451BD168">
              <w:t>p</w:t>
            </w:r>
            <w:r w:rsidRPr="451BD168">
              <w:t xml:space="preserve">rocedure via your local Patient Advisory and Liaison Service (PALS) </w:t>
            </w:r>
            <w:r w:rsidR="029959ED" w:rsidRPr="451BD168">
              <w:t xml:space="preserve">or </w:t>
            </w:r>
            <w:r w:rsidR="00930666" w:rsidRPr="451BD168">
              <w:t>equivalent</w:t>
            </w:r>
            <w:r w:rsidR="00930666">
              <w:t xml:space="preserve"> </w:t>
            </w:r>
            <w:r w:rsidRPr="451BD168">
              <w:rPr>
                <w:color w:val="FF0000"/>
              </w:rPr>
              <w:t>&lt;insert Local PALS details&gt;.</w:t>
            </w:r>
          </w:p>
          <w:p w14:paraId="264C0A55" w14:textId="77777777" w:rsidR="00ED0F62" w:rsidRPr="00FF2B66" w:rsidRDefault="00ED0F62" w:rsidP="00F03195">
            <w:pPr>
              <w:widowControl w:val="0"/>
              <w:spacing w:after="0"/>
              <w:ind w:left="22"/>
              <w:jc w:val="both"/>
              <w:rPr>
                <w:rFonts w:cstheme="minorHAnsi"/>
              </w:rPr>
            </w:pPr>
          </w:p>
          <w:p w14:paraId="6ABE815E" w14:textId="1DD4BD06" w:rsidR="00ED0F62" w:rsidRDefault="0027079A" w:rsidP="00F03195">
            <w:pPr>
              <w:widowControl w:val="0"/>
              <w:spacing w:after="0"/>
              <w:ind w:left="22"/>
              <w:jc w:val="both"/>
              <w:rPr>
                <w:rFonts w:cstheme="minorHAnsi"/>
              </w:rPr>
            </w:pPr>
            <w:proofErr w:type="gramStart"/>
            <w:r w:rsidRPr="0027079A">
              <w:rPr>
                <w:rFonts w:cstheme="minorHAnsi"/>
              </w:rPr>
              <w:t>In the event that</w:t>
            </w:r>
            <w:proofErr w:type="gramEnd"/>
            <w:r w:rsidRPr="0027079A">
              <w:rPr>
                <w:rFonts w:cstheme="minorHAnsi"/>
              </w:rPr>
              <w:t xml:space="preserve"> something does go wrong</w:t>
            </w:r>
            <w:r>
              <w:rPr>
                <w:rFonts w:cstheme="minorHAnsi"/>
              </w:rPr>
              <w:t>,</w:t>
            </w:r>
            <w:r w:rsidRPr="0027079A">
              <w:rPr>
                <w:rFonts w:cstheme="minorHAnsi"/>
              </w:rPr>
              <w:t xml:space="preserve"> and you are harmed during the research</w:t>
            </w:r>
            <w:r>
              <w:rPr>
                <w:rFonts w:cstheme="minorHAnsi"/>
              </w:rPr>
              <w:t>,</w:t>
            </w:r>
            <w:r w:rsidRPr="0027079A">
              <w:rPr>
                <w:rFonts w:cstheme="minorHAnsi"/>
              </w:rPr>
              <w:t xml:space="preserve"> and this is due to someone</w:t>
            </w:r>
            <w:r w:rsidR="00AB7A45">
              <w:rPr>
                <w:rFonts w:cstheme="minorHAnsi"/>
              </w:rPr>
              <w:t>’</w:t>
            </w:r>
            <w:r w:rsidRPr="0027079A">
              <w:rPr>
                <w:rFonts w:cstheme="minorHAnsi"/>
              </w:rPr>
              <w:t>s negligence</w:t>
            </w:r>
            <w:r w:rsidR="00670C49">
              <w:rPr>
                <w:rFonts w:cstheme="minorHAnsi"/>
              </w:rPr>
              <w:t>,</w:t>
            </w:r>
            <w:r w:rsidRPr="0027079A">
              <w:rPr>
                <w:rFonts w:cstheme="minorHAnsi"/>
              </w:rPr>
              <w:t xml:space="preserve"> then you may have grounds for a legal action for compensation</w:t>
            </w:r>
            <w:r>
              <w:rPr>
                <w:rFonts w:cstheme="minorHAnsi"/>
              </w:rPr>
              <w:t>,</w:t>
            </w:r>
            <w:r w:rsidRPr="0027079A">
              <w:rPr>
                <w:rFonts w:cstheme="minorHAnsi"/>
              </w:rPr>
              <w:t xml:space="preserve"> but you may have to pay your legal costs. The normal National Health Service complaints mechanisms will still be available to you.</w:t>
            </w:r>
            <w:r w:rsidR="006B7C81" w:rsidRPr="00FF2B66" w:rsidDel="006B7C81">
              <w:rPr>
                <w:rFonts w:cstheme="minorHAnsi"/>
              </w:rPr>
              <w:t xml:space="preserve"> </w:t>
            </w:r>
          </w:p>
          <w:p w14:paraId="569D31EC" w14:textId="2C0584EB" w:rsidR="00ED0F62" w:rsidRPr="00FF2B66" w:rsidRDefault="00ED0F62" w:rsidP="00ED0F62">
            <w:pPr>
              <w:widowControl w:val="0"/>
              <w:spacing w:after="0"/>
              <w:ind w:left="22"/>
              <w:jc w:val="both"/>
              <w:rPr>
                <w:rFonts w:cstheme="minorHAnsi"/>
              </w:rPr>
            </w:pPr>
            <w:r w:rsidRPr="00FF2B66">
              <w:rPr>
                <w:rFonts w:cstheme="minorHAnsi"/>
              </w:rPr>
              <w:t xml:space="preserve">If any questions remain you can contact the </w:t>
            </w:r>
            <w:r w:rsidR="00253EA8">
              <w:rPr>
                <w:rFonts w:cstheme="minorHAnsi"/>
              </w:rPr>
              <w:t>trial</w:t>
            </w:r>
            <w:r w:rsidRPr="00FF2B66">
              <w:rPr>
                <w:rFonts w:cstheme="minorHAnsi"/>
              </w:rPr>
              <w:t xml:space="preserve"> coordinating centre: </w:t>
            </w:r>
          </w:p>
          <w:p w14:paraId="63342CCB" w14:textId="201FAE5C" w:rsidR="00ED0F62" w:rsidRPr="00ED0F62" w:rsidRDefault="00ED0F62" w:rsidP="6F0E09B8">
            <w:pPr>
              <w:widowControl w:val="0"/>
              <w:spacing w:after="0"/>
              <w:ind w:left="22"/>
              <w:jc w:val="both"/>
            </w:pPr>
            <w:r w:rsidRPr="6F0E09B8">
              <w:t>Tel:</w:t>
            </w:r>
            <w:r>
              <w:t xml:space="preserve"> </w:t>
            </w:r>
            <w:r w:rsidR="26219EB6" w:rsidRPr="6F0E09B8">
              <w:t>07773 206747</w:t>
            </w:r>
            <w:r w:rsidRPr="6F0E09B8">
              <w:t xml:space="preserve">, Email: </w:t>
            </w:r>
            <w:hyperlink r:id="rId17">
              <w:r w:rsidRPr="6F0E09B8">
                <w:rPr>
                  <w:rStyle w:val="Hyperlink"/>
                </w:rPr>
                <w:t>COACH@nottingham.ac.uk</w:t>
              </w:r>
            </w:hyperlink>
            <w:r w:rsidRPr="6F0E09B8">
              <w:t xml:space="preserve">  </w:t>
            </w:r>
          </w:p>
        </w:tc>
      </w:tr>
      <w:tr w:rsidR="00016F42" w14:paraId="348AAC35"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5798F92C" w14:textId="6BDE8A2E" w:rsidR="00016F42" w:rsidRPr="00C24E8E" w:rsidRDefault="736DB727" w:rsidP="702248E2">
            <w:pPr>
              <w:pStyle w:val="ListParagraph"/>
              <w:numPr>
                <w:ilvl w:val="0"/>
                <w:numId w:val="17"/>
              </w:numPr>
              <w:rPr>
                <w:rFonts w:cstheme="minorHAnsi"/>
                <w:b/>
                <w:sz w:val="28"/>
                <w:szCs w:val="28"/>
              </w:rPr>
            </w:pPr>
            <w:bookmarkStart w:id="19" w:name="_Toc3209207"/>
            <w:bookmarkStart w:id="20" w:name="_Toc10800418"/>
            <w:r w:rsidRPr="00C24E8E">
              <w:rPr>
                <w:rFonts w:cstheme="minorHAnsi"/>
                <w:b/>
                <w:sz w:val="28"/>
                <w:szCs w:val="28"/>
              </w:rPr>
              <w:t xml:space="preserve">What will happen if I don’t want to carry on with the </w:t>
            </w:r>
            <w:r w:rsidR="6EE8C0B0">
              <w:rPr>
                <w:rFonts w:cstheme="minorHAnsi"/>
                <w:b/>
                <w:sz w:val="28"/>
                <w:szCs w:val="28"/>
              </w:rPr>
              <w:t>trial</w:t>
            </w:r>
            <w:r w:rsidRPr="00C24E8E">
              <w:rPr>
                <w:rFonts w:cstheme="minorHAnsi"/>
                <w:b/>
                <w:sz w:val="28"/>
                <w:szCs w:val="28"/>
              </w:rPr>
              <w:t>?</w:t>
            </w:r>
            <w:bookmarkEnd w:id="19"/>
            <w:bookmarkEnd w:id="20"/>
          </w:p>
          <w:p w14:paraId="0FBF2F6A" w14:textId="77777777" w:rsidR="00016F42" w:rsidRPr="003E0E1D" w:rsidRDefault="00016F42" w:rsidP="003E0E1D">
            <w:pPr>
              <w:spacing w:after="0"/>
              <w:ind w:left="22"/>
              <w:rPr>
                <w:rFonts w:cstheme="minorHAnsi"/>
                <w:sz w:val="24"/>
                <w:szCs w:val="24"/>
              </w:rPr>
            </w:pPr>
          </w:p>
        </w:tc>
      </w:tr>
      <w:tr w:rsidR="00016F42" w14:paraId="189E6278" w14:textId="77777777" w:rsidTr="6F0E09B8">
        <w:tc>
          <w:tcPr>
            <w:tcW w:w="10204" w:type="dxa"/>
            <w:tcBorders>
              <w:bottom w:val="nil"/>
            </w:tcBorders>
          </w:tcPr>
          <w:p w14:paraId="338188DA" w14:textId="6911D098" w:rsidR="000C6D4B" w:rsidRDefault="00CB7AF0" w:rsidP="009771C8">
            <w:pPr>
              <w:widowControl w:val="0"/>
              <w:spacing w:after="0"/>
              <w:ind w:left="22"/>
              <w:jc w:val="both"/>
            </w:pPr>
            <w:r>
              <w:t xml:space="preserve">If you </w:t>
            </w:r>
            <w:r w:rsidR="339AFF3A">
              <w:t xml:space="preserve">begin the trial, but </w:t>
            </w:r>
            <w:r w:rsidR="49DD561C">
              <w:t xml:space="preserve">then </w:t>
            </w:r>
            <w:r w:rsidR="339AFF3A">
              <w:t xml:space="preserve">decide that </w:t>
            </w:r>
            <w:r>
              <w:t xml:space="preserve">don’t want to carry on with </w:t>
            </w:r>
            <w:r w:rsidR="00D50603">
              <w:t xml:space="preserve">any aspect </w:t>
            </w:r>
            <w:r w:rsidR="486C298E">
              <w:t xml:space="preserve">of </w:t>
            </w:r>
            <w:r w:rsidR="4B01EED6">
              <w:t>it</w:t>
            </w:r>
            <w:r w:rsidR="0078423F">
              <w:t>,</w:t>
            </w:r>
            <w:r>
              <w:t xml:space="preserve"> please talk to us as soon as possible </w:t>
            </w:r>
            <w:r w:rsidR="001D484C">
              <w:t>but</w:t>
            </w:r>
            <w:r>
              <w:t xml:space="preserve"> </w:t>
            </w:r>
            <w:r w:rsidR="001D484C">
              <w:t xml:space="preserve">please note that CI surgery is an irreversible procedure. </w:t>
            </w:r>
            <w:r w:rsidR="00965A66">
              <w:t xml:space="preserve">Your participation </w:t>
            </w:r>
            <w:r w:rsidR="00E04CBF">
              <w:t>is voluntary</w:t>
            </w:r>
            <w:r w:rsidR="00134D6D">
              <w:t>,</w:t>
            </w:r>
            <w:r w:rsidR="00E04CBF">
              <w:t xml:space="preserve"> and y</w:t>
            </w:r>
            <w:r w:rsidR="00016F42">
              <w:t>ou are free to withdraw at any time, without giving any reason and without your legal rights being affected</w:t>
            </w:r>
            <w:r>
              <w:t xml:space="preserve"> but we would like to understand your reasons if possible</w:t>
            </w:r>
            <w:r w:rsidR="00AA78F0">
              <w:t xml:space="preserve">. </w:t>
            </w:r>
            <w:r>
              <w:t>If enough people do not complete the trial, then we will not be able to find out whether cochlear implants are beneficial for</w:t>
            </w:r>
            <w:r w:rsidR="0009743D">
              <w:t xml:space="preserve"> people </w:t>
            </w:r>
            <w:r>
              <w:t xml:space="preserve">like you with </w:t>
            </w:r>
            <w:r w:rsidR="00B62D3F">
              <w:t>similar levels of</w:t>
            </w:r>
            <w:r>
              <w:t xml:space="preserve"> hearing loss.</w:t>
            </w:r>
            <w:r w:rsidR="00454AF4">
              <w:t xml:space="preserve"> </w:t>
            </w:r>
            <w:r w:rsidR="00DB2E67">
              <w:t>If you withdraw, we will no longer collect any information about you or from you</w:t>
            </w:r>
            <w:r w:rsidR="00134D6D">
              <w:t>,</w:t>
            </w:r>
            <w:r w:rsidR="00DB2E67">
              <w:t xml:space="preserve"> but we will keep the information about you that we have </w:t>
            </w:r>
            <w:r w:rsidR="00E02DCC">
              <w:t xml:space="preserve">already obtained. </w:t>
            </w:r>
            <w:r w:rsidR="00BC40AF">
              <w:t xml:space="preserve">We are not allowed to tamper with study records </w:t>
            </w:r>
            <w:r w:rsidR="001C462D">
              <w:t xml:space="preserve">and this information may have already been used in some analyses and may still be used in the final study analyses. To </w:t>
            </w:r>
            <w:r w:rsidR="001C462D">
              <w:lastRenderedPageBreak/>
              <w:t xml:space="preserve">safeguard your rights, we will use the minimum </w:t>
            </w:r>
            <w:r w:rsidR="00134D6D">
              <w:t>personally identifiable</w:t>
            </w:r>
            <w:r w:rsidR="00224686">
              <w:t xml:space="preserve"> information possible.</w:t>
            </w:r>
            <w:r>
              <w:t xml:space="preserve"> </w:t>
            </w:r>
          </w:p>
          <w:p w14:paraId="4577B907" w14:textId="77777777" w:rsidR="000C6D4B" w:rsidRDefault="000C6D4B" w:rsidP="009771C8">
            <w:pPr>
              <w:widowControl w:val="0"/>
              <w:spacing w:after="0"/>
              <w:ind w:left="22"/>
              <w:jc w:val="both"/>
            </w:pPr>
          </w:p>
          <w:p w14:paraId="26C43FDC" w14:textId="77777777" w:rsidR="00DC09D8" w:rsidRDefault="002C266D" w:rsidP="005552F0">
            <w:pPr>
              <w:widowControl w:val="0"/>
              <w:spacing w:after="0"/>
              <w:ind w:left="22"/>
              <w:jc w:val="both"/>
            </w:pPr>
            <w:r>
              <w:t>If you</w:t>
            </w:r>
            <w:r w:rsidR="00A31614">
              <w:t xml:space="preserve"> are unhappy</w:t>
            </w:r>
            <w:r w:rsidR="00E15553">
              <w:t xml:space="preserve"> with any part of the trial, please discuss this with the research team and </w:t>
            </w:r>
            <w:r w:rsidR="009771C8">
              <w:t xml:space="preserve">they can advise you on your options. </w:t>
            </w:r>
            <w:r w:rsidR="00107EDF">
              <w:t xml:space="preserve">Even </w:t>
            </w:r>
            <w:r w:rsidR="0078423F">
              <w:t>if</w:t>
            </w:r>
            <w:r w:rsidR="00AA78F0" w:rsidRPr="28639883">
              <w:t xml:space="preserve"> you withdraw completely, the information </w:t>
            </w:r>
            <w:r w:rsidR="000C6D4B">
              <w:t xml:space="preserve">already </w:t>
            </w:r>
            <w:r w:rsidR="00AA78F0" w:rsidRPr="28639883">
              <w:t xml:space="preserve">collected will not be erased and this information may still be used in the </w:t>
            </w:r>
            <w:r w:rsidR="00957530" w:rsidRPr="28639883">
              <w:t xml:space="preserve">trial </w:t>
            </w:r>
            <w:r w:rsidR="00AA78F0" w:rsidRPr="28639883">
              <w:t>analysis.</w:t>
            </w:r>
            <w:r w:rsidR="1215E3E2" w:rsidRPr="28639883">
              <w:t xml:space="preserve"> </w:t>
            </w:r>
          </w:p>
          <w:p w14:paraId="72B7C4E0" w14:textId="77777777" w:rsidR="00C245AA" w:rsidRDefault="00C245AA" w:rsidP="005552F0">
            <w:pPr>
              <w:widowControl w:val="0"/>
              <w:spacing w:after="0"/>
              <w:ind w:left="22"/>
              <w:jc w:val="both"/>
            </w:pPr>
          </w:p>
          <w:p w14:paraId="1D8529B9" w14:textId="6EC55744" w:rsidR="00C245AA" w:rsidRPr="006A6A47" w:rsidRDefault="001D484C" w:rsidP="005552F0">
            <w:pPr>
              <w:widowControl w:val="0"/>
              <w:spacing w:after="0"/>
              <w:ind w:left="22"/>
              <w:jc w:val="both"/>
            </w:pPr>
            <w:r>
              <w:t>If you withdraw, y</w:t>
            </w:r>
            <w:r w:rsidR="00C245AA">
              <w:t>our care will continue under the NHS</w:t>
            </w:r>
            <w:r>
              <w:t xml:space="preserve"> and if you have received a CI, you will continue your ongoing care outside of the trial.</w:t>
            </w:r>
          </w:p>
        </w:tc>
      </w:tr>
      <w:tr w:rsidR="00016F42" w14:paraId="2208D061" w14:textId="77777777" w:rsidTr="6F0E09B8">
        <w:trPr>
          <w:trHeight w:hRule="exact" w:val="227"/>
        </w:trPr>
        <w:tc>
          <w:tcPr>
            <w:tcW w:w="10204" w:type="dxa"/>
            <w:tcBorders>
              <w:top w:val="nil"/>
            </w:tcBorders>
          </w:tcPr>
          <w:p w14:paraId="5BBDF910" w14:textId="77777777" w:rsidR="00016F42" w:rsidRPr="003E0E1D" w:rsidRDefault="00016F42" w:rsidP="003E0E1D">
            <w:pPr>
              <w:ind w:left="22"/>
              <w:rPr>
                <w:rFonts w:cstheme="minorHAnsi"/>
                <w:sz w:val="24"/>
                <w:szCs w:val="24"/>
              </w:rPr>
            </w:pPr>
          </w:p>
        </w:tc>
      </w:tr>
      <w:tr w:rsidR="00016F42" w14:paraId="05DAF67E"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67C82FB4" w14:textId="4B35097E" w:rsidR="00016F42" w:rsidRPr="00C24E8E" w:rsidRDefault="00316357" w:rsidP="702248E2">
            <w:pPr>
              <w:pStyle w:val="ListParagraph"/>
              <w:numPr>
                <w:ilvl w:val="0"/>
                <w:numId w:val="17"/>
              </w:numPr>
              <w:rPr>
                <w:rFonts w:cstheme="minorHAnsi"/>
                <w:b/>
                <w:sz w:val="28"/>
                <w:szCs w:val="28"/>
              </w:rPr>
            </w:pPr>
            <w:r>
              <w:rPr>
                <w:rFonts w:cstheme="minorHAnsi"/>
                <w:b/>
                <w:sz w:val="28"/>
                <w:szCs w:val="28"/>
              </w:rPr>
              <w:t xml:space="preserve"> </w:t>
            </w:r>
            <w:r w:rsidR="736DB727" w:rsidRPr="00942F75">
              <w:rPr>
                <w:rFonts w:cstheme="minorHAnsi"/>
                <w:b/>
                <w:sz w:val="28"/>
                <w:szCs w:val="28"/>
              </w:rPr>
              <w:t>How will information about me be used?</w:t>
            </w:r>
          </w:p>
        </w:tc>
      </w:tr>
      <w:tr w:rsidR="00016F42" w14:paraId="38B075CC" w14:textId="77777777" w:rsidTr="6F0E09B8">
        <w:tc>
          <w:tcPr>
            <w:tcW w:w="10204" w:type="dxa"/>
            <w:tcBorders>
              <w:bottom w:val="nil"/>
            </w:tcBorders>
          </w:tcPr>
          <w:p w14:paraId="09E3C4D5" w14:textId="1720E828" w:rsidR="00941B3A" w:rsidRDefault="00016F42" w:rsidP="00F03195">
            <w:pPr>
              <w:widowControl w:val="0"/>
              <w:spacing w:after="0"/>
              <w:ind w:left="22"/>
              <w:jc w:val="both"/>
              <w:rPr>
                <w:rFonts w:cstheme="minorHAnsi"/>
              </w:rPr>
            </w:pPr>
            <w:r w:rsidRPr="006A6A47">
              <w:rPr>
                <w:rFonts w:cstheme="minorHAnsi"/>
              </w:rPr>
              <w:t xml:space="preserve">Researchers at the Nottingham Clinical Trials Unit (part of the University of Nottingham) will need to use information </w:t>
            </w:r>
            <w:r w:rsidR="00316357">
              <w:rPr>
                <w:rFonts w:cstheme="minorHAnsi"/>
              </w:rPr>
              <w:t>from</w:t>
            </w:r>
            <w:r w:rsidRPr="00A7655F">
              <w:rPr>
                <w:rFonts w:cstheme="minorHAnsi"/>
              </w:rPr>
              <w:t xml:space="preserve"> you</w:t>
            </w:r>
            <w:r w:rsidR="00A7655F" w:rsidRPr="00A7655F">
              <w:rPr>
                <w:rFonts w:cstheme="minorHAnsi"/>
              </w:rPr>
              <w:t xml:space="preserve">, </w:t>
            </w:r>
            <w:r w:rsidRPr="00A7655F">
              <w:rPr>
                <w:rFonts w:cstheme="minorHAnsi"/>
              </w:rPr>
              <w:t>your medical record</w:t>
            </w:r>
            <w:r w:rsidR="00A7655F" w:rsidRPr="00A7655F">
              <w:rPr>
                <w:rFonts w:cstheme="minorHAnsi"/>
              </w:rPr>
              <w:t xml:space="preserve">s and, in some cases, </w:t>
            </w:r>
            <w:r w:rsidRPr="00A7655F">
              <w:rPr>
                <w:rFonts w:cstheme="minorHAnsi"/>
              </w:rPr>
              <w:t>your GP</w:t>
            </w:r>
            <w:r w:rsidR="00A7655F" w:rsidRPr="00A7655F">
              <w:rPr>
                <w:rFonts w:cstheme="minorHAnsi"/>
              </w:rPr>
              <w:t xml:space="preserve"> </w:t>
            </w:r>
            <w:r w:rsidR="00706DC3">
              <w:rPr>
                <w:rFonts w:cstheme="minorHAnsi"/>
              </w:rPr>
              <w:t xml:space="preserve">or other NHS services </w:t>
            </w:r>
            <w:r w:rsidRPr="00A7655F">
              <w:rPr>
                <w:rFonts w:cstheme="minorHAnsi"/>
              </w:rPr>
              <w:t xml:space="preserve">for this research </w:t>
            </w:r>
            <w:r w:rsidR="00F64FF2">
              <w:rPr>
                <w:rFonts w:cstheme="minorHAnsi"/>
              </w:rPr>
              <w:t>trial</w:t>
            </w:r>
            <w:r w:rsidR="001A6136">
              <w:rPr>
                <w:rFonts w:cstheme="minorHAnsi"/>
              </w:rPr>
              <w:t xml:space="preserve"> and any potential future follow up relating to this trial</w:t>
            </w:r>
            <w:r w:rsidRPr="00A7655F">
              <w:rPr>
                <w:rFonts w:cstheme="minorHAnsi"/>
              </w:rPr>
              <w:t>.</w:t>
            </w:r>
            <w:r w:rsidR="008070BE">
              <w:rPr>
                <w:rFonts w:cstheme="minorHAnsi"/>
              </w:rPr>
              <w:t xml:space="preserve"> </w:t>
            </w:r>
            <w:r w:rsidRPr="00A7655F">
              <w:rPr>
                <w:rFonts w:cstheme="minorHAnsi"/>
              </w:rPr>
              <w:t xml:space="preserve">This information will include your initials, </w:t>
            </w:r>
            <w:r w:rsidR="00206E88">
              <w:rPr>
                <w:rFonts w:cstheme="minorHAnsi"/>
              </w:rPr>
              <w:t xml:space="preserve">date of birth, </w:t>
            </w:r>
            <w:r w:rsidRPr="00A7655F">
              <w:rPr>
                <w:rFonts w:cstheme="minorHAnsi"/>
              </w:rPr>
              <w:t>NHS number, name and</w:t>
            </w:r>
            <w:r w:rsidR="00A7655F" w:rsidRPr="00A7655F">
              <w:rPr>
                <w:rFonts w:cstheme="minorHAnsi"/>
              </w:rPr>
              <w:t xml:space="preserve"> </w:t>
            </w:r>
            <w:r w:rsidRPr="00A7655F">
              <w:rPr>
                <w:rFonts w:cstheme="minorHAnsi"/>
              </w:rPr>
              <w:t xml:space="preserve">contact details.  The researchers </w:t>
            </w:r>
            <w:r w:rsidRPr="006A6A47">
              <w:rPr>
                <w:rFonts w:cstheme="minorHAnsi"/>
              </w:rPr>
              <w:t xml:space="preserve">will use this information to </w:t>
            </w:r>
            <w:r w:rsidR="000C6D4B">
              <w:rPr>
                <w:rFonts w:cstheme="minorHAnsi"/>
              </w:rPr>
              <w:t xml:space="preserve">help them </w:t>
            </w:r>
            <w:r w:rsidR="008070BE">
              <w:rPr>
                <w:rFonts w:cstheme="minorHAnsi"/>
              </w:rPr>
              <w:t xml:space="preserve">carry out the </w:t>
            </w:r>
            <w:r w:rsidR="00F64FF2">
              <w:rPr>
                <w:rFonts w:cstheme="minorHAnsi"/>
              </w:rPr>
              <w:t>trial</w:t>
            </w:r>
            <w:r w:rsidRPr="006A6A47">
              <w:rPr>
                <w:rFonts w:cstheme="minorHAnsi"/>
              </w:rPr>
              <w:t xml:space="preserve"> or to check your records to make sure that the </w:t>
            </w:r>
            <w:r w:rsidR="00942F75" w:rsidRPr="006A6A47">
              <w:rPr>
                <w:rFonts w:cstheme="minorHAnsi"/>
              </w:rPr>
              <w:t>research</w:t>
            </w:r>
            <w:r w:rsidRPr="006A6A47">
              <w:rPr>
                <w:rFonts w:cstheme="minorHAnsi"/>
              </w:rPr>
              <w:t xml:space="preserve"> is being done properly.  </w:t>
            </w:r>
            <w:r w:rsidR="00942F75" w:rsidRPr="00042C14">
              <w:rPr>
                <w:rFonts w:cstheme="minorHAnsi"/>
              </w:rPr>
              <w:t>People</w:t>
            </w:r>
            <w:r w:rsidRPr="00042C14">
              <w:rPr>
                <w:rFonts w:cstheme="minorHAnsi"/>
              </w:rPr>
              <w:t xml:space="preserve"> who do not need to know who you are</w:t>
            </w:r>
            <w:r w:rsidR="000C6D4B">
              <w:rPr>
                <w:rFonts w:cstheme="minorHAnsi"/>
              </w:rPr>
              <w:t>,</w:t>
            </w:r>
            <w:r w:rsidRPr="00042C14">
              <w:rPr>
                <w:rFonts w:cstheme="minorHAnsi"/>
              </w:rPr>
              <w:t xml:space="preserve"> will not be able to see your name</w:t>
            </w:r>
            <w:r w:rsidR="00957530">
              <w:rPr>
                <w:rFonts w:cstheme="minorHAnsi"/>
              </w:rPr>
              <w:t>, any identifiable details</w:t>
            </w:r>
            <w:r w:rsidRPr="00042C14">
              <w:rPr>
                <w:rFonts w:cstheme="minorHAnsi"/>
              </w:rPr>
              <w:t xml:space="preserve"> or contact details, </w:t>
            </w:r>
            <w:r w:rsidR="00957530">
              <w:rPr>
                <w:rFonts w:cstheme="minorHAnsi"/>
              </w:rPr>
              <w:t xml:space="preserve">and </w:t>
            </w:r>
            <w:r w:rsidRPr="00042C14">
              <w:rPr>
                <w:rFonts w:cstheme="minorHAnsi"/>
              </w:rPr>
              <w:t xml:space="preserve">your data will have a code number instead. </w:t>
            </w:r>
          </w:p>
          <w:p w14:paraId="1AD8A0DB" w14:textId="3584E530" w:rsidR="008070BE" w:rsidRDefault="00846872" w:rsidP="00846872">
            <w:pPr>
              <w:widowControl w:val="0"/>
              <w:tabs>
                <w:tab w:val="left" w:pos="3375"/>
              </w:tabs>
              <w:spacing w:after="0"/>
              <w:ind w:left="22"/>
              <w:jc w:val="both"/>
              <w:rPr>
                <w:rFonts w:cstheme="minorHAnsi"/>
              </w:rPr>
            </w:pPr>
            <w:r>
              <w:rPr>
                <w:rFonts w:cstheme="minorHAnsi"/>
              </w:rPr>
              <w:tab/>
            </w:r>
          </w:p>
          <w:p w14:paraId="26EB5CC1" w14:textId="2B8FFA27" w:rsidR="00016F42" w:rsidRPr="006A6A47" w:rsidRDefault="00941B3A" w:rsidP="28639883">
            <w:pPr>
              <w:widowControl w:val="0"/>
              <w:spacing w:after="0"/>
              <w:ind w:left="22"/>
              <w:jc w:val="both"/>
            </w:pPr>
            <w:r>
              <w:t xml:space="preserve">If you are randomised to the cochlear implant group, </w:t>
            </w:r>
            <w:r w:rsidR="00811032">
              <w:t xml:space="preserve">some of </w:t>
            </w:r>
            <w:r>
              <w:t>your details will be shared with Cochlear Ltd™</w:t>
            </w:r>
            <w:r w:rsidR="28ED8A56">
              <w:t xml:space="preserve"> </w:t>
            </w:r>
            <w:r w:rsidR="008418D0">
              <w:t xml:space="preserve">because all cochlear implants </w:t>
            </w:r>
            <w:r w:rsidR="006A5501">
              <w:t>must</w:t>
            </w:r>
            <w:r w:rsidR="008418D0">
              <w:t xml:space="preserve"> be registered </w:t>
            </w:r>
            <w:r w:rsidR="002F768D">
              <w:t xml:space="preserve">with the </w:t>
            </w:r>
            <w:r w:rsidR="009176BC">
              <w:t>manufacture</w:t>
            </w:r>
            <w:r w:rsidR="00206E88">
              <w:t>r</w:t>
            </w:r>
            <w:r w:rsidR="002F768D">
              <w:t xml:space="preserve"> </w:t>
            </w:r>
            <w:r w:rsidR="00206E88">
              <w:t xml:space="preserve">and linked </w:t>
            </w:r>
            <w:r w:rsidR="008418D0">
              <w:t>to the named individual receiving it.</w:t>
            </w:r>
            <w:r>
              <w:t xml:space="preserve"> This company will not know that you are </w:t>
            </w:r>
            <w:r w:rsidR="003D6223">
              <w:t>taking part</w:t>
            </w:r>
            <w:r>
              <w:t xml:space="preserve"> in the COACH </w:t>
            </w:r>
            <w:r w:rsidR="00F64FF2">
              <w:t>trial</w:t>
            </w:r>
            <w:r w:rsidR="75A13FBA">
              <w:t>, just that you have received one of their cochlear implants (like any other patient)</w:t>
            </w:r>
            <w:r>
              <w:t>.</w:t>
            </w:r>
            <w:r w:rsidR="008070BE">
              <w:t xml:space="preserve"> </w:t>
            </w:r>
            <w:r w:rsidR="00016F42">
              <w:t xml:space="preserve">All information about you will be kept safe and secure.  </w:t>
            </w:r>
          </w:p>
          <w:p w14:paraId="2E520FDD" w14:textId="379DC06C" w:rsidR="00016F42" w:rsidRPr="009C486A" w:rsidRDefault="00016F42" w:rsidP="00F03195">
            <w:pPr>
              <w:widowControl w:val="0"/>
              <w:spacing w:after="0"/>
              <w:ind w:left="22"/>
              <w:jc w:val="both"/>
              <w:rPr>
                <w:rFonts w:cstheme="minorHAnsi"/>
                <w:color w:val="0070C0"/>
              </w:rPr>
            </w:pPr>
          </w:p>
          <w:p w14:paraId="343A392E" w14:textId="29F2D2BF" w:rsidR="0003453C" w:rsidRPr="006A6A47" w:rsidRDefault="00016F42" w:rsidP="00134D6D">
            <w:pPr>
              <w:widowControl w:val="0"/>
              <w:spacing w:after="0"/>
              <w:ind w:left="22"/>
              <w:jc w:val="both"/>
            </w:pPr>
            <w:r w:rsidRPr="28639883">
              <w:rPr>
                <w:kern w:val="2"/>
              </w:rPr>
              <w:t xml:space="preserve">Once the </w:t>
            </w:r>
            <w:r w:rsidR="00F64FF2" w:rsidRPr="28639883">
              <w:rPr>
                <w:kern w:val="2"/>
              </w:rPr>
              <w:t>trial</w:t>
            </w:r>
            <w:r w:rsidRPr="28639883">
              <w:rPr>
                <w:kern w:val="2"/>
              </w:rPr>
              <w:t xml:space="preserve"> has finished, the data will be kept so the results can be checked and you can be told what happened in the trial (unless you tell us you do not want to know). Reports will be written in a way so that no-one can work out </w:t>
            </w:r>
            <w:r w:rsidR="00AF6BC5">
              <w:rPr>
                <w:kern w:val="2"/>
              </w:rPr>
              <w:t>who</w:t>
            </w:r>
            <w:r w:rsidRPr="28639883">
              <w:rPr>
                <w:kern w:val="2"/>
              </w:rPr>
              <w:t xml:space="preserve"> took part in the </w:t>
            </w:r>
            <w:r w:rsidR="00F64FF2" w:rsidRPr="28639883">
              <w:rPr>
                <w:kern w:val="2"/>
              </w:rPr>
              <w:t>trial.</w:t>
            </w:r>
            <w:r w:rsidRPr="28639883">
              <w:rPr>
                <w:kern w:val="2"/>
              </w:rPr>
              <w:t xml:space="preserve">  </w:t>
            </w:r>
            <w:r w:rsidR="0003453C">
              <w:rPr>
                <w:kern w:val="2"/>
              </w:rPr>
              <w:t xml:space="preserve">For more information about how your information </w:t>
            </w:r>
            <w:r w:rsidR="001B7F07">
              <w:rPr>
                <w:kern w:val="2"/>
              </w:rPr>
              <w:t xml:space="preserve">will be stored, please </w:t>
            </w:r>
            <w:r w:rsidR="00833CA6">
              <w:rPr>
                <w:kern w:val="2"/>
              </w:rPr>
              <w:t xml:space="preserve">see page </w:t>
            </w:r>
            <w:r w:rsidR="00134D6D">
              <w:rPr>
                <w:kern w:val="2"/>
              </w:rPr>
              <w:t>8</w:t>
            </w:r>
            <w:r w:rsidR="00833CA6">
              <w:rPr>
                <w:kern w:val="2"/>
              </w:rPr>
              <w:t xml:space="preserve">. </w:t>
            </w:r>
          </w:p>
        </w:tc>
      </w:tr>
      <w:tr w:rsidR="00016F42" w14:paraId="1BCAB187" w14:textId="77777777" w:rsidTr="6F0E09B8">
        <w:trPr>
          <w:trHeight w:hRule="exact" w:val="227"/>
        </w:trPr>
        <w:tc>
          <w:tcPr>
            <w:tcW w:w="10204" w:type="dxa"/>
            <w:tcBorders>
              <w:top w:val="nil"/>
            </w:tcBorders>
          </w:tcPr>
          <w:p w14:paraId="4E75E478" w14:textId="77777777" w:rsidR="00016F42" w:rsidRPr="003E0E1D" w:rsidRDefault="00016F42" w:rsidP="003E0E1D">
            <w:pPr>
              <w:ind w:left="22"/>
              <w:rPr>
                <w:rFonts w:cstheme="minorHAnsi"/>
                <w:sz w:val="24"/>
                <w:szCs w:val="24"/>
              </w:rPr>
            </w:pPr>
          </w:p>
        </w:tc>
      </w:tr>
      <w:tr w:rsidR="00016F42" w14:paraId="739ABB9E"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2B5F60EA" w14:textId="77777777" w:rsidR="00016F42" w:rsidRPr="008E38A4" w:rsidRDefault="736DB727" w:rsidP="702248E2">
            <w:pPr>
              <w:pStyle w:val="ListParagraph"/>
              <w:numPr>
                <w:ilvl w:val="0"/>
                <w:numId w:val="17"/>
              </w:numPr>
              <w:rPr>
                <w:rFonts w:cstheme="minorHAnsi"/>
                <w:b/>
                <w:sz w:val="28"/>
                <w:szCs w:val="28"/>
              </w:rPr>
            </w:pPr>
            <w:r w:rsidRPr="008E38A4">
              <w:rPr>
                <w:rFonts w:cstheme="minorHAnsi"/>
                <w:b/>
                <w:sz w:val="28"/>
                <w:szCs w:val="28"/>
              </w:rPr>
              <w:t>What are your choices about how your information is used?</w:t>
            </w:r>
          </w:p>
          <w:p w14:paraId="4A9FE82C" w14:textId="77777777" w:rsidR="00016F42" w:rsidRPr="003E0E1D" w:rsidRDefault="00016F42" w:rsidP="003E0E1D">
            <w:pPr>
              <w:ind w:left="22"/>
              <w:rPr>
                <w:rFonts w:cstheme="minorHAnsi"/>
                <w:sz w:val="24"/>
                <w:szCs w:val="24"/>
              </w:rPr>
            </w:pPr>
          </w:p>
        </w:tc>
      </w:tr>
      <w:tr w:rsidR="00016F42" w14:paraId="56CD5126" w14:textId="77777777" w:rsidTr="6F0E09B8">
        <w:tc>
          <w:tcPr>
            <w:tcW w:w="10204" w:type="dxa"/>
            <w:tcBorders>
              <w:bottom w:val="nil"/>
            </w:tcBorders>
          </w:tcPr>
          <w:p w14:paraId="417D794D" w14:textId="09DB594A" w:rsidR="00016F42" w:rsidRDefault="00016F42" w:rsidP="004803C9">
            <w:pPr>
              <w:widowControl w:val="0"/>
              <w:spacing w:after="0"/>
              <w:ind w:left="22"/>
              <w:jc w:val="both"/>
              <w:rPr>
                <w:rFonts w:cstheme="minorHAnsi"/>
              </w:rPr>
            </w:pPr>
            <w:r w:rsidRPr="006A6A47">
              <w:rPr>
                <w:rFonts w:cstheme="minorHAnsi"/>
              </w:rPr>
              <w:t xml:space="preserve">You can stop being part of the </w:t>
            </w:r>
            <w:r w:rsidR="00F64FF2">
              <w:rPr>
                <w:rFonts w:cstheme="minorHAnsi"/>
              </w:rPr>
              <w:t>trial</w:t>
            </w:r>
            <w:r w:rsidRPr="006A6A47">
              <w:rPr>
                <w:rFonts w:cstheme="minorHAnsi"/>
              </w:rPr>
              <w:t xml:space="preserve"> at any time, without giving a reason, but we will keep information about you that we </w:t>
            </w:r>
            <w:r w:rsidR="008070BE">
              <w:rPr>
                <w:rFonts w:cstheme="minorHAnsi"/>
              </w:rPr>
              <w:t xml:space="preserve">have </w:t>
            </w:r>
            <w:r w:rsidRPr="006A6A47">
              <w:rPr>
                <w:rFonts w:cstheme="minorHAnsi"/>
              </w:rPr>
              <w:t>already</w:t>
            </w:r>
            <w:r w:rsidR="008070BE">
              <w:rPr>
                <w:rFonts w:cstheme="minorHAnsi"/>
              </w:rPr>
              <w:t xml:space="preserve"> collected up to that point</w:t>
            </w:r>
            <w:r w:rsidRPr="006A6A47">
              <w:rPr>
                <w:rFonts w:cstheme="minorHAnsi"/>
              </w:rPr>
              <w:t xml:space="preserve">. </w:t>
            </w:r>
            <w:r w:rsidRPr="00042C14">
              <w:rPr>
                <w:rFonts w:cstheme="minorHAnsi"/>
              </w:rPr>
              <w:t xml:space="preserve">If you </w:t>
            </w:r>
            <w:r w:rsidRPr="00012A73">
              <w:rPr>
                <w:rFonts w:cstheme="minorHAnsi"/>
              </w:rPr>
              <w:t xml:space="preserve">choose to stop taking part in the </w:t>
            </w:r>
            <w:r w:rsidR="00F64FF2">
              <w:rPr>
                <w:rFonts w:cstheme="minorHAnsi"/>
              </w:rPr>
              <w:t>trial</w:t>
            </w:r>
            <w:r w:rsidRPr="00012A73">
              <w:rPr>
                <w:rFonts w:cstheme="minorHAnsi"/>
              </w:rPr>
              <w:t>, we would like to continue collecting info</w:t>
            </w:r>
            <w:r w:rsidR="008E38A4" w:rsidRPr="00012A73">
              <w:rPr>
                <w:rFonts w:cstheme="minorHAnsi"/>
              </w:rPr>
              <w:t>rmation about your health</w:t>
            </w:r>
            <w:r w:rsidR="007F4969">
              <w:rPr>
                <w:rFonts w:cstheme="minorHAnsi"/>
              </w:rPr>
              <w:t xml:space="preserve"> relating to the trial treatment</w:t>
            </w:r>
            <w:r w:rsidR="008E38A4" w:rsidRPr="00012A73">
              <w:rPr>
                <w:rFonts w:cstheme="minorHAnsi"/>
              </w:rPr>
              <w:t xml:space="preserve"> from </w:t>
            </w:r>
            <w:r w:rsidRPr="00012A73">
              <w:rPr>
                <w:rFonts w:cstheme="minorHAnsi"/>
              </w:rPr>
              <w:t>your GP</w:t>
            </w:r>
            <w:r w:rsidR="00A358E4">
              <w:rPr>
                <w:rFonts w:cstheme="minorHAnsi"/>
              </w:rPr>
              <w:t xml:space="preserve"> until the end of the trial</w:t>
            </w:r>
            <w:r w:rsidRPr="00012A73">
              <w:rPr>
                <w:rFonts w:cstheme="minorHAnsi"/>
              </w:rPr>
              <w:t>. If you</w:t>
            </w:r>
            <w:r w:rsidRPr="00042C14">
              <w:rPr>
                <w:rFonts w:cstheme="minorHAnsi"/>
              </w:rPr>
              <w:t xml:space="preserve"> do not want this to happen, tell us</w:t>
            </w:r>
            <w:r w:rsidR="009B22A8">
              <w:rPr>
                <w:rFonts w:cstheme="minorHAnsi"/>
              </w:rPr>
              <w:t xml:space="preserve"> using the contact details in section 18</w:t>
            </w:r>
            <w:r w:rsidRPr="00042C14">
              <w:rPr>
                <w:rFonts w:cstheme="minorHAnsi"/>
              </w:rPr>
              <w:t xml:space="preserve"> and we will stop.</w:t>
            </w:r>
            <w:r w:rsidR="004803C9">
              <w:rPr>
                <w:rFonts w:cstheme="minorHAnsi"/>
              </w:rPr>
              <w:t xml:space="preserve"> We may also use data we collect in this trial for future research. </w:t>
            </w:r>
            <w:r w:rsidR="00EC697D" w:rsidRPr="006A6A47">
              <w:rPr>
                <w:rFonts w:cstheme="minorHAnsi"/>
                <w:kern w:val="2"/>
              </w:rPr>
              <w:t xml:space="preserve">After </w:t>
            </w:r>
            <w:r w:rsidR="00212FE7">
              <w:rPr>
                <w:rFonts w:cstheme="minorHAnsi"/>
                <w:kern w:val="2"/>
              </w:rPr>
              <w:t xml:space="preserve">at least </w:t>
            </w:r>
            <w:r w:rsidR="00C43F1A">
              <w:rPr>
                <w:rFonts w:cstheme="minorHAnsi"/>
                <w:kern w:val="2"/>
              </w:rPr>
              <w:t>7</w:t>
            </w:r>
            <w:r w:rsidR="00EC697D" w:rsidRPr="009C486A">
              <w:rPr>
                <w:rFonts w:cstheme="minorHAnsi"/>
                <w:color w:val="0070C0"/>
                <w:kern w:val="2"/>
              </w:rPr>
              <w:t xml:space="preserve"> </w:t>
            </w:r>
            <w:r w:rsidR="00EC697D" w:rsidRPr="006A6A47">
              <w:rPr>
                <w:rFonts w:cstheme="minorHAnsi"/>
                <w:kern w:val="2"/>
              </w:rPr>
              <w:t xml:space="preserve">years </w:t>
            </w:r>
            <w:r w:rsidR="008070BE">
              <w:rPr>
                <w:rFonts w:cstheme="minorHAnsi"/>
                <w:kern w:val="2"/>
              </w:rPr>
              <w:t>the</w:t>
            </w:r>
            <w:r w:rsidR="008070BE" w:rsidRPr="006A6A47">
              <w:rPr>
                <w:rFonts w:cstheme="minorHAnsi"/>
                <w:kern w:val="2"/>
              </w:rPr>
              <w:t xml:space="preserve"> </w:t>
            </w:r>
            <w:r w:rsidR="00EC697D" w:rsidRPr="006A6A47">
              <w:rPr>
                <w:rFonts w:cstheme="minorHAnsi"/>
                <w:kern w:val="2"/>
              </w:rPr>
              <w:t xml:space="preserve">data collected during the </w:t>
            </w:r>
            <w:r w:rsidR="00F64FF2">
              <w:rPr>
                <w:rFonts w:cstheme="minorHAnsi"/>
                <w:kern w:val="2"/>
              </w:rPr>
              <w:t>trial</w:t>
            </w:r>
            <w:r w:rsidR="00EC697D" w:rsidRPr="006A6A47">
              <w:rPr>
                <w:rFonts w:cstheme="minorHAnsi"/>
                <w:kern w:val="2"/>
              </w:rPr>
              <w:t xml:space="preserve"> will be disposed of securely</w:t>
            </w:r>
            <w:r w:rsidR="00EC697D" w:rsidRPr="00042C14">
              <w:rPr>
                <w:rFonts w:cstheme="minorHAnsi"/>
                <w:kern w:val="2"/>
              </w:rPr>
              <w:t xml:space="preserve">. </w:t>
            </w:r>
            <w:r w:rsidR="00EC697D" w:rsidRPr="00042C14">
              <w:rPr>
                <w:rFonts w:cstheme="minorHAnsi"/>
              </w:rPr>
              <w:t>If you give us your permission</w:t>
            </w:r>
            <w:r w:rsidR="00212FE7">
              <w:rPr>
                <w:rFonts w:cstheme="minorHAnsi"/>
              </w:rPr>
              <w:t>,</w:t>
            </w:r>
            <w:r w:rsidR="00EC697D" w:rsidRPr="00042C14">
              <w:rPr>
                <w:rFonts w:cstheme="minorHAnsi"/>
              </w:rPr>
              <w:t xml:space="preserve"> we may keep your contact details so we can get in touch if there is any relevant future research to do with your </w:t>
            </w:r>
            <w:r w:rsidR="00042C14" w:rsidRPr="00042C14">
              <w:rPr>
                <w:rFonts w:cstheme="minorHAnsi"/>
              </w:rPr>
              <w:t>hearing loss</w:t>
            </w:r>
            <w:r w:rsidR="00EC697D" w:rsidRPr="00042C14">
              <w:rPr>
                <w:rFonts w:cstheme="minorHAnsi"/>
              </w:rPr>
              <w:t xml:space="preserve"> </w:t>
            </w:r>
            <w:r w:rsidR="009C486A" w:rsidRPr="00042C14">
              <w:rPr>
                <w:rFonts w:cstheme="minorHAnsi"/>
              </w:rPr>
              <w:t>that</w:t>
            </w:r>
            <w:r w:rsidR="00EC697D" w:rsidRPr="00042C14">
              <w:rPr>
                <w:rFonts w:cstheme="minorHAnsi"/>
              </w:rPr>
              <w:t xml:space="preserve"> you may be interested in taking part</w:t>
            </w:r>
            <w:r w:rsidR="009C486A" w:rsidRPr="00042C14">
              <w:rPr>
                <w:rFonts w:cstheme="minorHAnsi"/>
              </w:rPr>
              <w:t xml:space="preserve"> in</w:t>
            </w:r>
            <w:r w:rsidR="00EC697D" w:rsidRPr="00042C14">
              <w:rPr>
                <w:rFonts w:cstheme="minorHAnsi"/>
              </w:rPr>
              <w:t>. </w:t>
            </w:r>
            <w:r w:rsidR="00EA6776">
              <w:rPr>
                <w:rFonts w:cstheme="minorHAnsi"/>
              </w:rPr>
              <w:t xml:space="preserve"> </w:t>
            </w:r>
            <w:r w:rsidR="00EC697D" w:rsidRPr="00042C14">
              <w:rPr>
                <w:rFonts w:cstheme="minorHAnsi"/>
              </w:rPr>
              <w:t xml:space="preserve">If you do not wish for your contact details to be </w:t>
            </w:r>
            <w:proofErr w:type="gramStart"/>
            <w:r w:rsidR="00EC697D" w:rsidRPr="00042C14">
              <w:rPr>
                <w:rFonts w:cstheme="minorHAnsi"/>
              </w:rPr>
              <w:t>kept</w:t>
            </w:r>
            <w:proofErr w:type="gramEnd"/>
            <w:r w:rsidR="00EC697D" w:rsidRPr="00042C14">
              <w:rPr>
                <w:rFonts w:cstheme="minorHAnsi"/>
              </w:rPr>
              <w:t xml:space="preserve"> be contacted about future research, these will also be disposed of securely at the end of the </w:t>
            </w:r>
            <w:r w:rsidR="00F64FF2">
              <w:rPr>
                <w:rFonts w:cstheme="minorHAnsi"/>
              </w:rPr>
              <w:t>trial</w:t>
            </w:r>
            <w:r w:rsidR="00EC697D" w:rsidRPr="00042C14">
              <w:rPr>
                <w:rFonts w:cstheme="minorHAnsi"/>
              </w:rPr>
              <w:t>.</w:t>
            </w:r>
            <w:r w:rsidR="008070BE">
              <w:rPr>
                <w:rFonts w:cstheme="minorHAnsi"/>
              </w:rPr>
              <w:t xml:space="preserve"> These options are available on the </w:t>
            </w:r>
            <w:r w:rsidR="00F64FF2">
              <w:rPr>
                <w:rFonts w:cstheme="minorHAnsi"/>
              </w:rPr>
              <w:t>trial</w:t>
            </w:r>
            <w:r w:rsidR="008070BE">
              <w:rPr>
                <w:rFonts w:cstheme="minorHAnsi"/>
              </w:rPr>
              <w:t xml:space="preserve"> consent form.</w:t>
            </w:r>
          </w:p>
          <w:p w14:paraId="3EFD268D" w14:textId="77777777" w:rsidR="0081716C" w:rsidRDefault="0081716C" w:rsidP="004803C9">
            <w:pPr>
              <w:widowControl w:val="0"/>
              <w:spacing w:after="0"/>
              <w:ind w:left="22"/>
              <w:jc w:val="both"/>
              <w:rPr>
                <w:rFonts w:cstheme="minorHAnsi"/>
              </w:rPr>
            </w:pPr>
          </w:p>
          <w:p w14:paraId="1E213B8D" w14:textId="77777777" w:rsidR="00D64E45" w:rsidRPr="00134D6D" w:rsidRDefault="00FC60EB" w:rsidP="00AC3573">
            <w:pPr>
              <w:widowControl w:val="0"/>
              <w:ind w:left="22"/>
              <w:jc w:val="both"/>
              <w:rPr>
                <w:rFonts w:cstheme="minorHAnsi"/>
              </w:rPr>
            </w:pPr>
            <w:r>
              <w:rPr>
                <w:rFonts w:cstheme="minorHAnsi"/>
              </w:rPr>
              <w:t>For more information about your rights involving your data, p</w:t>
            </w:r>
            <w:r w:rsidR="00AC3573" w:rsidRPr="00AC3573">
              <w:rPr>
                <w:rFonts w:cstheme="minorHAnsi"/>
              </w:rPr>
              <w:t xml:space="preserve">lease see the University of Nottingham Privacy Notice which explains how your personal data is processed and the rights you have with respect to your personal </w:t>
            </w:r>
            <w:r w:rsidR="00AC3573" w:rsidRPr="00134D6D">
              <w:rPr>
                <w:rFonts w:cstheme="minorHAnsi"/>
              </w:rPr>
              <w:t>information: </w:t>
            </w:r>
            <w:hyperlink r:id="rId18" w:history="1">
              <w:r w:rsidR="00AC3573" w:rsidRPr="00134D6D">
                <w:rPr>
                  <w:rStyle w:val="Hyperlink"/>
                  <w:rFonts w:cstheme="minorHAnsi"/>
                </w:rPr>
                <w:t>https://www.nottingham.ac.uk/utilities/privacy/privacy.aspx</w:t>
              </w:r>
            </w:hyperlink>
            <w:r w:rsidR="00AC3573" w:rsidRPr="00134D6D">
              <w:rPr>
                <w:rFonts w:cstheme="minorHAnsi"/>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88"/>
            </w:tblGrid>
            <w:tr w:rsidR="00D64E45" w:rsidRPr="003E0E1D" w14:paraId="7CE410D6" w14:textId="77777777" w:rsidTr="00174CE3">
              <w:trPr>
                <w:trHeight w:hRule="exact" w:val="397"/>
              </w:trPr>
              <w:tc>
                <w:tcPr>
                  <w:tcW w:w="10326" w:type="dxa"/>
                  <w:tcBorders>
                    <w:bottom w:val="single" w:sz="4" w:space="0" w:color="auto"/>
                  </w:tcBorders>
                  <w:shd w:val="clear" w:color="auto" w:fill="C6D9F1" w:themeFill="text2" w:themeFillTint="33"/>
                  <w:vAlign w:val="center"/>
                </w:tcPr>
                <w:p w14:paraId="3658849B" w14:textId="2E6E8A75" w:rsidR="00D64E45" w:rsidRPr="00134D6D" w:rsidRDefault="00F15773" w:rsidP="00B27B6C">
                  <w:pPr>
                    <w:pStyle w:val="ListParagraph"/>
                    <w:widowControl w:val="0"/>
                    <w:numPr>
                      <w:ilvl w:val="0"/>
                      <w:numId w:val="17"/>
                    </w:numPr>
                    <w:rPr>
                      <w:rFonts w:cstheme="minorHAnsi"/>
                      <w:b/>
                      <w:bCs/>
                      <w:sz w:val="24"/>
                      <w:szCs w:val="24"/>
                    </w:rPr>
                  </w:pPr>
                  <w:r w:rsidRPr="00134D6D">
                    <w:rPr>
                      <w:rFonts w:cstheme="minorHAnsi"/>
                      <w:b/>
                      <w:bCs/>
                      <w:sz w:val="28"/>
                      <w:szCs w:val="28"/>
                    </w:rPr>
                    <w:t xml:space="preserve">Will my GP </w:t>
                  </w:r>
                  <w:r w:rsidR="007D7EA3" w:rsidRPr="00134D6D">
                    <w:rPr>
                      <w:rFonts w:cstheme="minorHAnsi"/>
                      <w:b/>
                      <w:bCs/>
                      <w:sz w:val="28"/>
                      <w:szCs w:val="28"/>
                    </w:rPr>
                    <w:t>be notified?</w:t>
                  </w:r>
                </w:p>
              </w:tc>
            </w:tr>
            <w:tr w:rsidR="00D64E45" w:rsidRPr="008E38A4" w14:paraId="2255DD4F" w14:textId="77777777" w:rsidTr="00174CE3">
              <w:tc>
                <w:tcPr>
                  <w:tcW w:w="10326" w:type="dxa"/>
                  <w:tcBorders>
                    <w:bottom w:val="nil"/>
                  </w:tcBorders>
                </w:tcPr>
                <w:p w14:paraId="7B20547B" w14:textId="737FB568" w:rsidR="00D64E45" w:rsidRPr="008E38A4" w:rsidRDefault="008F7809" w:rsidP="005F33C1">
                  <w:pPr>
                    <w:widowControl w:val="0"/>
                    <w:spacing w:after="0"/>
                    <w:jc w:val="both"/>
                    <w:rPr>
                      <w:rFonts w:cstheme="minorHAnsi"/>
                      <w:kern w:val="2"/>
                      <w:sz w:val="24"/>
                      <w:szCs w:val="24"/>
                    </w:rPr>
                  </w:pPr>
                  <w:r>
                    <w:rPr>
                      <w:rFonts w:cstheme="minorHAnsi"/>
                    </w:rPr>
                    <w:t xml:space="preserve">With your permission, </w:t>
                  </w:r>
                  <w:r w:rsidR="001D40B6">
                    <w:rPr>
                      <w:rFonts w:cstheme="minorHAnsi"/>
                    </w:rPr>
                    <w:t xml:space="preserve">we will inform your GP that you are taking part in this trial. </w:t>
                  </w:r>
                  <w:r w:rsidR="00C332DA">
                    <w:rPr>
                      <w:rFonts w:cstheme="minorHAnsi"/>
                    </w:rPr>
                    <w:t xml:space="preserve">The </w:t>
                  </w:r>
                  <w:r w:rsidR="00996ABB">
                    <w:rPr>
                      <w:rFonts w:cstheme="minorHAnsi"/>
                    </w:rPr>
                    <w:t xml:space="preserve">identifiable </w:t>
                  </w:r>
                  <w:r w:rsidR="00C332DA">
                    <w:rPr>
                      <w:rFonts w:cstheme="minorHAnsi"/>
                    </w:rPr>
                    <w:t xml:space="preserve">information shared with your GP will </w:t>
                  </w:r>
                  <w:r w:rsidR="00EE1631">
                    <w:rPr>
                      <w:rFonts w:cstheme="minorHAnsi"/>
                    </w:rPr>
                    <w:t xml:space="preserve">be used to </w:t>
                  </w:r>
                  <w:r w:rsidR="0098300D">
                    <w:rPr>
                      <w:rFonts w:cstheme="minorHAnsi"/>
                    </w:rPr>
                    <w:t xml:space="preserve">provide any additional data </w:t>
                  </w:r>
                  <w:r w:rsidR="00946D21">
                    <w:rPr>
                      <w:rFonts w:cstheme="minorHAnsi"/>
                    </w:rPr>
                    <w:t xml:space="preserve">about your health status </w:t>
                  </w:r>
                  <w:r w:rsidR="0098300D">
                    <w:rPr>
                      <w:rFonts w:cstheme="minorHAnsi"/>
                    </w:rPr>
                    <w:t xml:space="preserve">that </w:t>
                  </w:r>
                  <w:r w:rsidR="00051EE3">
                    <w:rPr>
                      <w:rFonts w:cstheme="minorHAnsi"/>
                    </w:rPr>
                    <w:t xml:space="preserve">the clinical team </w:t>
                  </w:r>
                  <w:r w:rsidR="004131B9">
                    <w:rPr>
                      <w:rFonts w:cstheme="minorHAnsi"/>
                    </w:rPr>
                    <w:t xml:space="preserve">are not able to </w:t>
                  </w:r>
                  <w:r w:rsidR="00DE5E6B">
                    <w:rPr>
                      <w:rFonts w:cstheme="minorHAnsi"/>
                    </w:rPr>
                    <w:t>get hold o</w:t>
                  </w:r>
                  <w:r w:rsidR="00D074FD">
                    <w:rPr>
                      <w:rFonts w:cstheme="minorHAnsi"/>
                    </w:rPr>
                    <w:t>f.</w:t>
                  </w:r>
                </w:p>
              </w:tc>
            </w:tr>
          </w:tbl>
          <w:p w14:paraId="7C2FF4BF" w14:textId="736C55B7" w:rsidR="00AC3573" w:rsidRPr="009C486A" w:rsidRDefault="00AC3573" w:rsidP="00AC3573">
            <w:pPr>
              <w:widowControl w:val="0"/>
              <w:ind w:left="22"/>
              <w:jc w:val="both"/>
              <w:rPr>
                <w:rFonts w:cstheme="minorHAnsi"/>
              </w:rPr>
            </w:pPr>
          </w:p>
        </w:tc>
      </w:tr>
      <w:tr w:rsidR="00016F42" w14:paraId="237BF37E" w14:textId="77777777" w:rsidTr="6F0E09B8">
        <w:trPr>
          <w:trHeight w:hRule="exact" w:val="227"/>
        </w:trPr>
        <w:tc>
          <w:tcPr>
            <w:tcW w:w="10204" w:type="dxa"/>
            <w:tcBorders>
              <w:top w:val="nil"/>
            </w:tcBorders>
          </w:tcPr>
          <w:p w14:paraId="4FAFB9E9" w14:textId="77777777" w:rsidR="00016F42" w:rsidRPr="003E0E1D" w:rsidRDefault="00016F42" w:rsidP="003E0E1D">
            <w:pPr>
              <w:ind w:left="22"/>
              <w:rPr>
                <w:rFonts w:cstheme="minorHAnsi"/>
                <w:sz w:val="24"/>
                <w:szCs w:val="24"/>
                <w:highlight w:val="yellow"/>
              </w:rPr>
            </w:pPr>
          </w:p>
        </w:tc>
      </w:tr>
      <w:tr w:rsidR="00016F42" w14:paraId="72F39FE0"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11B7D086" w14:textId="2F4CE244" w:rsidR="00016F42" w:rsidRPr="008E38A4" w:rsidRDefault="6741B583" w:rsidP="702248E2">
            <w:pPr>
              <w:pStyle w:val="ListParagraph"/>
              <w:widowControl w:val="0"/>
              <w:numPr>
                <w:ilvl w:val="0"/>
                <w:numId w:val="17"/>
              </w:numPr>
              <w:rPr>
                <w:rFonts w:cstheme="minorHAnsi"/>
                <w:b/>
                <w:sz w:val="28"/>
                <w:szCs w:val="28"/>
              </w:rPr>
            </w:pPr>
            <w:r w:rsidRPr="008E38A4">
              <w:rPr>
                <w:rFonts w:cstheme="minorHAnsi"/>
                <w:b/>
                <w:sz w:val="28"/>
                <w:szCs w:val="28"/>
              </w:rPr>
              <w:t xml:space="preserve">Where can you find </w:t>
            </w:r>
            <w:r w:rsidR="0D4410DE" w:rsidRPr="702248E2">
              <w:rPr>
                <w:b/>
                <w:bCs/>
                <w:sz w:val="28"/>
                <w:szCs w:val="28"/>
              </w:rPr>
              <w:t>out</w:t>
            </w:r>
            <w:r w:rsidRPr="008E38A4">
              <w:rPr>
                <w:rFonts w:cstheme="minorHAnsi"/>
                <w:b/>
                <w:sz w:val="28"/>
                <w:szCs w:val="28"/>
              </w:rPr>
              <w:t xml:space="preserve"> more about how your information is used?</w:t>
            </w:r>
          </w:p>
          <w:p w14:paraId="1799663B" w14:textId="77777777" w:rsidR="00016F42" w:rsidRPr="003E0E1D" w:rsidRDefault="00016F42" w:rsidP="003E0E1D">
            <w:pPr>
              <w:ind w:left="22"/>
              <w:rPr>
                <w:rFonts w:cstheme="minorHAnsi"/>
                <w:sz w:val="24"/>
                <w:szCs w:val="24"/>
                <w:highlight w:val="yellow"/>
              </w:rPr>
            </w:pPr>
          </w:p>
        </w:tc>
      </w:tr>
      <w:tr w:rsidR="00016F42" w14:paraId="5863E1AE" w14:textId="77777777" w:rsidTr="6F0E09B8">
        <w:tc>
          <w:tcPr>
            <w:tcW w:w="10204" w:type="dxa"/>
            <w:tcBorders>
              <w:bottom w:val="nil"/>
            </w:tcBorders>
          </w:tcPr>
          <w:p w14:paraId="3C34810D" w14:textId="77777777" w:rsidR="00016F42" w:rsidRPr="006A6A47" w:rsidRDefault="00016F42" w:rsidP="00F03195">
            <w:pPr>
              <w:widowControl w:val="0"/>
              <w:spacing w:after="0"/>
              <w:ind w:left="22"/>
              <w:jc w:val="both"/>
              <w:rPr>
                <w:rFonts w:cstheme="minorHAnsi"/>
              </w:rPr>
            </w:pPr>
            <w:r w:rsidRPr="006A6A47">
              <w:rPr>
                <w:rFonts w:cstheme="minorHAnsi"/>
              </w:rPr>
              <w:t>You can find out more about how we use your information:</w:t>
            </w:r>
          </w:p>
          <w:p w14:paraId="45479BC6" w14:textId="2B6920D5" w:rsidR="00016F42" w:rsidRPr="006A6A47" w:rsidRDefault="00016F42" w:rsidP="00F03195">
            <w:pPr>
              <w:pStyle w:val="ListParagraph"/>
              <w:widowControl w:val="0"/>
              <w:numPr>
                <w:ilvl w:val="0"/>
                <w:numId w:val="18"/>
              </w:numPr>
              <w:spacing w:after="0"/>
              <w:jc w:val="both"/>
              <w:rPr>
                <w:rFonts w:cstheme="minorHAnsi"/>
                <w:kern w:val="2"/>
              </w:rPr>
            </w:pPr>
            <w:r w:rsidRPr="006A6A47">
              <w:rPr>
                <w:rFonts w:cstheme="minorHAnsi"/>
                <w:kern w:val="2"/>
              </w:rPr>
              <w:t>at </w:t>
            </w:r>
            <w:hyperlink r:id="rId19" w:history="1">
              <w:r w:rsidRPr="006A6A47">
                <w:rPr>
                  <w:rStyle w:val="Hyperlink"/>
                  <w:rFonts w:cstheme="minorHAnsi"/>
                  <w:b/>
                  <w:color w:val="auto"/>
                  <w:kern w:val="2"/>
                </w:rPr>
                <w:t>www.hra.nhs.uk/information-about-patients/</w:t>
              </w:r>
            </w:hyperlink>
            <w:r w:rsidRPr="006A6A47">
              <w:rPr>
                <w:rFonts w:cstheme="minorHAnsi"/>
              </w:rPr>
              <w:t xml:space="preserve"> and </w:t>
            </w:r>
            <w:r w:rsidRPr="006A6A47">
              <w:rPr>
                <w:rFonts w:cstheme="minorHAnsi"/>
                <w:bCs/>
              </w:rPr>
              <w:t> </w:t>
            </w:r>
            <w:hyperlink r:id="rId20" w:history="1">
              <w:r w:rsidRPr="006A6A47">
                <w:rPr>
                  <w:rStyle w:val="Hyperlink"/>
                  <w:rFonts w:cstheme="minorHAnsi"/>
                  <w:b/>
                  <w:bCs/>
                  <w:color w:val="auto"/>
                </w:rPr>
                <w:t>www.hra.nhs.uk/patientdataandresearch</w:t>
              </w:r>
            </w:hyperlink>
          </w:p>
          <w:p w14:paraId="672FE2C7" w14:textId="28F48547" w:rsidR="00016F42" w:rsidRPr="006A6A47" w:rsidRDefault="00016F42" w:rsidP="00F03195">
            <w:pPr>
              <w:pStyle w:val="ListParagraph"/>
              <w:widowControl w:val="0"/>
              <w:numPr>
                <w:ilvl w:val="0"/>
                <w:numId w:val="18"/>
              </w:numPr>
              <w:spacing w:after="0"/>
              <w:jc w:val="both"/>
              <w:rPr>
                <w:rFonts w:cstheme="minorHAnsi"/>
                <w:kern w:val="2"/>
              </w:rPr>
            </w:pPr>
            <w:r w:rsidRPr="006A6A47">
              <w:rPr>
                <w:rFonts w:cstheme="minorHAnsi"/>
                <w:kern w:val="2"/>
              </w:rPr>
              <w:t xml:space="preserve">at </w:t>
            </w:r>
            <w:r w:rsidR="00CE5B37" w:rsidRPr="00330A57">
              <w:rPr>
                <w:rFonts w:cstheme="minorHAnsi"/>
                <w:kern w:val="2"/>
              </w:rPr>
              <w:t>the link above in section 12</w:t>
            </w:r>
          </w:p>
          <w:p w14:paraId="331BE30E" w14:textId="61FDAA22" w:rsidR="00016F42" w:rsidRPr="006A6A47" w:rsidRDefault="00016F42" w:rsidP="00F03195">
            <w:pPr>
              <w:pStyle w:val="ListParagraph"/>
              <w:widowControl w:val="0"/>
              <w:numPr>
                <w:ilvl w:val="0"/>
                <w:numId w:val="18"/>
              </w:numPr>
              <w:spacing w:after="0"/>
              <w:jc w:val="both"/>
              <w:rPr>
                <w:rFonts w:cstheme="minorHAnsi"/>
                <w:kern w:val="2"/>
              </w:rPr>
            </w:pPr>
            <w:r w:rsidRPr="006A6A47">
              <w:rPr>
                <w:rFonts w:cstheme="minorHAnsi"/>
                <w:kern w:val="2"/>
              </w:rPr>
              <w:t>by asking one of the research team</w:t>
            </w:r>
          </w:p>
          <w:p w14:paraId="4FE2661A" w14:textId="222F4E75" w:rsidR="00016F42" w:rsidRPr="006A6A47" w:rsidRDefault="00016F42" w:rsidP="00F03195">
            <w:pPr>
              <w:pStyle w:val="ListParagraph"/>
              <w:widowControl w:val="0"/>
              <w:numPr>
                <w:ilvl w:val="0"/>
                <w:numId w:val="18"/>
              </w:numPr>
              <w:spacing w:after="0"/>
              <w:jc w:val="both"/>
              <w:rPr>
                <w:rFonts w:cstheme="minorHAnsi"/>
                <w:kern w:val="2"/>
              </w:rPr>
            </w:pPr>
            <w:r w:rsidRPr="006A6A47">
              <w:rPr>
                <w:rFonts w:cstheme="minorHAnsi"/>
                <w:kern w:val="2"/>
              </w:rPr>
              <w:t>by sending an email to</w:t>
            </w:r>
            <w:r w:rsidR="000A213E">
              <w:rPr>
                <w:rFonts w:cstheme="minorHAnsi"/>
                <w:kern w:val="2"/>
              </w:rPr>
              <w:t xml:space="preserve"> </w:t>
            </w:r>
            <w:hyperlink r:id="rId21" w:history="1">
              <w:r w:rsidR="000A213E" w:rsidRPr="0073364B">
                <w:rPr>
                  <w:rStyle w:val="Hyperlink"/>
                  <w:rFonts w:cstheme="minorHAnsi"/>
                  <w:kern w:val="2"/>
                </w:rPr>
                <w:t>COACH@nottingham.ac.uk</w:t>
              </w:r>
            </w:hyperlink>
            <w:r w:rsidR="000A213E">
              <w:rPr>
                <w:rFonts w:cstheme="minorHAnsi"/>
                <w:kern w:val="2"/>
              </w:rPr>
              <w:t xml:space="preserve"> </w:t>
            </w:r>
          </w:p>
          <w:p w14:paraId="30EB929A" w14:textId="1C68B30F" w:rsidR="00016F42" w:rsidRPr="008E38A4" w:rsidRDefault="00016F42" w:rsidP="6F0E09B8">
            <w:pPr>
              <w:pStyle w:val="ListParagraph"/>
              <w:widowControl w:val="0"/>
              <w:numPr>
                <w:ilvl w:val="0"/>
                <w:numId w:val="18"/>
              </w:numPr>
              <w:spacing w:after="0"/>
              <w:jc w:val="both"/>
              <w:rPr>
                <w:rFonts w:eastAsiaTheme="minorEastAsia"/>
                <w:kern w:val="2"/>
              </w:rPr>
            </w:pPr>
            <w:r w:rsidRPr="6F0E09B8">
              <w:rPr>
                <w:kern w:val="2"/>
              </w:rPr>
              <w:lastRenderedPageBreak/>
              <w:t xml:space="preserve">by calling the Nottingham Clinical Trials Unit on </w:t>
            </w:r>
            <w:bookmarkStart w:id="21" w:name="_Hlk64465983"/>
            <w:r w:rsidR="7BCAD6F6" w:rsidRPr="6F0E09B8">
              <w:t>07773 206747</w:t>
            </w:r>
            <w:r w:rsidRPr="6F0E09B8">
              <w:rPr>
                <w:color w:val="0070C0"/>
                <w:sz w:val="24"/>
                <w:szCs w:val="24"/>
              </w:rPr>
              <w:t> </w:t>
            </w:r>
            <w:bookmarkEnd w:id="21"/>
          </w:p>
        </w:tc>
      </w:tr>
      <w:tr w:rsidR="00016F42" w14:paraId="6000F511" w14:textId="77777777" w:rsidTr="6F0E09B8">
        <w:trPr>
          <w:trHeight w:hRule="exact" w:val="227"/>
        </w:trPr>
        <w:tc>
          <w:tcPr>
            <w:tcW w:w="10204" w:type="dxa"/>
            <w:tcBorders>
              <w:top w:val="nil"/>
            </w:tcBorders>
          </w:tcPr>
          <w:p w14:paraId="10EFF119" w14:textId="77777777" w:rsidR="00016F42" w:rsidRPr="003E0E1D" w:rsidRDefault="00016F42" w:rsidP="003E0E1D">
            <w:pPr>
              <w:ind w:left="22"/>
              <w:rPr>
                <w:rFonts w:cstheme="minorHAnsi"/>
                <w:sz w:val="24"/>
                <w:szCs w:val="24"/>
                <w:highlight w:val="yellow"/>
              </w:rPr>
            </w:pPr>
          </w:p>
        </w:tc>
      </w:tr>
      <w:tr w:rsidR="00016F42" w14:paraId="353260BD"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6520F77C" w14:textId="16FBC30D" w:rsidR="00016F42" w:rsidRPr="00C24E8E" w:rsidRDefault="736DB727" w:rsidP="702248E2">
            <w:pPr>
              <w:pStyle w:val="ListParagraph"/>
              <w:numPr>
                <w:ilvl w:val="0"/>
                <w:numId w:val="17"/>
              </w:numPr>
              <w:rPr>
                <w:rFonts w:cstheme="minorHAnsi"/>
                <w:b/>
                <w:sz w:val="28"/>
                <w:szCs w:val="28"/>
              </w:rPr>
            </w:pPr>
            <w:bookmarkStart w:id="22" w:name="_Toc3209210"/>
            <w:bookmarkStart w:id="23" w:name="_Toc10800421"/>
            <w:r w:rsidRPr="00C24E8E">
              <w:rPr>
                <w:rFonts w:cstheme="minorHAnsi"/>
                <w:b/>
                <w:sz w:val="28"/>
                <w:szCs w:val="28"/>
              </w:rPr>
              <w:t xml:space="preserve">Who is organising and funding this </w:t>
            </w:r>
            <w:r w:rsidR="7C54468F">
              <w:rPr>
                <w:rFonts w:cstheme="minorHAnsi"/>
                <w:b/>
                <w:sz w:val="28"/>
                <w:szCs w:val="28"/>
              </w:rPr>
              <w:t>trial</w:t>
            </w:r>
            <w:r w:rsidRPr="00C24E8E">
              <w:rPr>
                <w:rFonts w:cstheme="minorHAnsi"/>
                <w:b/>
                <w:sz w:val="28"/>
                <w:szCs w:val="28"/>
              </w:rPr>
              <w:t>?</w:t>
            </w:r>
            <w:bookmarkEnd w:id="22"/>
            <w:bookmarkEnd w:id="23"/>
            <w:r w:rsidR="2CF0F4AA">
              <w:rPr>
                <w:rFonts w:cstheme="minorHAnsi"/>
                <w:b/>
                <w:sz w:val="28"/>
                <w:szCs w:val="28"/>
              </w:rPr>
              <w:t xml:space="preserve"> How has it been approved?</w:t>
            </w:r>
          </w:p>
          <w:p w14:paraId="6D10B666" w14:textId="77777777" w:rsidR="00016F42" w:rsidRPr="003E0E1D" w:rsidRDefault="00016F42" w:rsidP="003E0E1D">
            <w:pPr>
              <w:ind w:left="22"/>
              <w:rPr>
                <w:rFonts w:cstheme="minorHAnsi"/>
                <w:sz w:val="24"/>
                <w:szCs w:val="24"/>
                <w:highlight w:val="yellow"/>
              </w:rPr>
            </w:pPr>
          </w:p>
        </w:tc>
      </w:tr>
      <w:tr w:rsidR="00016F42" w14:paraId="61D00384" w14:textId="77777777" w:rsidTr="6F0E09B8">
        <w:tc>
          <w:tcPr>
            <w:tcW w:w="10204" w:type="dxa"/>
            <w:tcBorders>
              <w:bottom w:val="nil"/>
            </w:tcBorders>
          </w:tcPr>
          <w:p w14:paraId="5C591EDF" w14:textId="46295AAA" w:rsidR="004E72D0" w:rsidRDefault="00D902E9" w:rsidP="28639883">
            <w:pPr>
              <w:widowControl w:val="0"/>
              <w:spacing w:after="0"/>
              <w:ind w:left="22"/>
              <w:jc w:val="both"/>
            </w:pPr>
            <w:r w:rsidRPr="28639883">
              <w:t xml:space="preserve">The </w:t>
            </w:r>
            <w:r w:rsidR="008070BE" w:rsidRPr="28639883">
              <w:t xml:space="preserve">COACH </w:t>
            </w:r>
            <w:r w:rsidR="00F64FF2" w:rsidRPr="28639883">
              <w:t>trial</w:t>
            </w:r>
            <w:r w:rsidRPr="28639883">
              <w:t xml:space="preserve"> is being organised by</w:t>
            </w:r>
            <w:r w:rsidR="008070BE" w:rsidRPr="28639883">
              <w:t xml:space="preserve"> Nottingham Clinical Trials Unit (NCTU)</w:t>
            </w:r>
            <w:r w:rsidR="00B30448" w:rsidRPr="28639883">
              <w:t xml:space="preserve"> as</w:t>
            </w:r>
            <w:r w:rsidR="008070BE" w:rsidRPr="28639883">
              <w:t xml:space="preserve"> part of</w:t>
            </w:r>
            <w:r w:rsidRPr="28639883">
              <w:t xml:space="preserve"> the </w:t>
            </w:r>
            <w:r w:rsidR="008E691C" w:rsidRPr="28639883">
              <w:t>University of Nottingham</w:t>
            </w:r>
            <w:r w:rsidRPr="28639883">
              <w:rPr>
                <w:color w:val="FF0000"/>
              </w:rPr>
              <w:t xml:space="preserve"> </w:t>
            </w:r>
            <w:r w:rsidRPr="28639883">
              <w:t xml:space="preserve">(the Sponsor). The </w:t>
            </w:r>
            <w:r w:rsidR="004F4978">
              <w:t xml:space="preserve">trial is being paid for </w:t>
            </w:r>
            <w:r w:rsidRPr="28639883">
              <w:t>by</w:t>
            </w:r>
            <w:r w:rsidR="008E691C" w:rsidRPr="28639883">
              <w:t xml:space="preserve"> Cochlear Ltd</w:t>
            </w:r>
            <w:r w:rsidR="006261D0" w:rsidRPr="28639883">
              <w:t>™</w:t>
            </w:r>
            <w:r w:rsidR="00B30448" w:rsidRPr="28639883">
              <w:t xml:space="preserve"> </w:t>
            </w:r>
            <w:r w:rsidR="004E72D0">
              <w:t xml:space="preserve">- a company who make cochlear implants and who will be providing both the cochlear implants and the hearing aids for the trial.  They </w:t>
            </w:r>
            <w:r w:rsidR="00B30448" w:rsidRPr="28639883">
              <w:t>will not be involved in the running of the trial</w:t>
            </w:r>
            <w:r w:rsidR="00B70B15">
              <w:t xml:space="preserve"> or have any involvement </w:t>
            </w:r>
            <w:r w:rsidR="00285231">
              <w:t>in analysing the results</w:t>
            </w:r>
            <w:r w:rsidR="00B30448" w:rsidRPr="28639883">
              <w:t>.</w:t>
            </w:r>
            <w:r w:rsidR="00B54C8D">
              <w:t xml:space="preserve"> </w:t>
            </w:r>
          </w:p>
          <w:p w14:paraId="0C8ADB7A" w14:textId="77777777" w:rsidR="004E72D0" w:rsidRDefault="004E72D0" w:rsidP="28639883">
            <w:pPr>
              <w:widowControl w:val="0"/>
              <w:spacing w:after="0"/>
              <w:ind w:left="22"/>
              <w:jc w:val="both"/>
            </w:pPr>
          </w:p>
          <w:p w14:paraId="742068AB" w14:textId="62E15FD3" w:rsidR="009A3743" w:rsidRDefault="00D902E9" w:rsidP="28639883">
            <w:pPr>
              <w:widowControl w:val="0"/>
              <w:spacing w:after="0"/>
              <w:ind w:left="22"/>
              <w:jc w:val="both"/>
              <w:rPr>
                <w:color w:val="FF0000"/>
              </w:rPr>
            </w:pPr>
            <w:r w:rsidRPr="28639883">
              <w:t xml:space="preserve">All research in the NHS is </w:t>
            </w:r>
            <w:r w:rsidR="008070BE" w:rsidRPr="28639883">
              <w:t>reviewed</w:t>
            </w:r>
            <w:r w:rsidRPr="28639883">
              <w:t xml:space="preserve"> by an independent group of people, called a Research Ethics Committee, to protect your interests. This </w:t>
            </w:r>
            <w:r w:rsidR="00F64FF2" w:rsidRPr="28639883">
              <w:t>trial</w:t>
            </w:r>
            <w:r w:rsidRPr="28639883">
              <w:t xml:space="preserve"> has been reviewed and </w:t>
            </w:r>
            <w:r w:rsidR="008070BE" w:rsidRPr="28639883">
              <w:t>approved</w:t>
            </w:r>
            <w:r w:rsidRPr="28639883">
              <w:t xml:space="preserve"> </w:t>
            </w:r>
            <w:r w:rsidRPr="00B27B6C">
              <w:t xml:space="preserve">by </w:t>
            </w:r>
            <w:proofErr w:type="gramStart"/>
            <w:r w:rsidR="00F43936" w:rsidRPr="00F43936">
              <w:t>South West</w:t>
            </w:r>
            <w:proofErr w:type="gramEnd"/>
            <w:r w:rsidR="00F43936" w:rsidRPr="00F43936">
              <w:t xml:space="preserve"> – </w:t>
            </w:r>
            <w:proofErr w:type="spellStart"/>
            <w:r w:rsidR="00F43936" w:rsidRPr="00F43936">
              <w:t>Frenchay</w:t>
            </w:r>
            <w:proofErr w:type="spellEnd"/>
            <w:r w:rsidR="00F43936" w:rsidRPr="00F43936">
              <w:t xml:space="preserve"> Research Ethics Committee</w:t>
            </w:r>
            <w:r w:rsidR="009A3743" w:rsidRPr="28639883">
              <w:t xml:space="preserve">. </w:t>
            </w:r>
            <w:r w:rsidR="009A3743" w:rsidRPr="28639883">
              <w:rPr>
                <w:color w:val="FF0000"/>
              </w:rPr>
              <w:t xml:space="preserve"> </w:t>
            </w:r>
          </w:p>
          <w:p w14:paraId="426F99F2" w14:textId="77777777" w:rsidR="007A7A61" w:rsidRPr="006A6A47" w:rsidRDefault="007A7A61" w:rsidP="28639883">
            <w:pPr>
              <w:widowControl w:val="0"/>
              <w:spacing w:after="0"/>
              <w:ind w:left="22"/>
              <w:jc w:val="both"/>
              <w:rPr>
                <w:color w:val="FF0000"/>
              </w:rPr>
            </w:pPr>
          </w:p>
          <w:p w14:paraId="2677ED1C" w14:textId="1D29838F" w:rsidR="009A3743" w:rsidRPr="009A3743" w:rsidRDefault="0041649D" w:rsidP="008070BE">
            <w:pPr>
              <w:widowControl w:val="0"/>
              <w:spacing w:after="0"/>
              <w:ind w:left="22"/>
              <w:jc w:val="both"/>
            </w:pPr>
            <w:r>
              <w:t xml:space="preserve">A selection of the general public </w:t>
            </w:r>
            <w:r w:rsidR="009A3743" w:rsidRPr="006A6A47">
              <w:t xml:space="preserve">who have previously been treated for </w:t>
            </w:r>
            <w:r w:rsidR="008E691C" w:rsidRPr="008E691C">
              <w:t xml:space="preserve">hearing loss </w:t>
            </w:r>
            <w:r w:rsidR="001B197D">
              <w:t>and have received a cochlear implant</w:t>
            </w:r>
            <w:r w:rsidR="00243E18">
              <w:t xml:space="preserve"> or who</w:t>
            </w:r>
            <w:r w:rsidR="00D84FFF">
              <w:t xml:space="preserve"> wear hearing aids</w:t>
            </w:r>
            <w:r w:rsidR="001B197D">
              <w:t xml:space="preserve"> </w:t>
            </w:r>
            <w:r w:rsidR="009A3743" w:rsidRPr="008E691C">
              <w:t xml:space="preserve">have </w:t>
            </w:r>
            <w:r w:rsidR="009A3743" w:rsidRPr="006A6A47">
              <w:t xml:space="preserve">helped us </w:t>
            </w:r>
            <w:r w:rsidR="00863384">
              <w:t xml:space="preserve">to </w:t>
            </w:r>
            <w:r w:rsidR="009A3743" w:rsidRPr="006A6A47">
              <w:t xml:space="preserve">plan and design this </w:t>
            </w:r>
            <w:r w:rsidR="00F64FF2">
              <w:t>trial</w:t>
            </w:r>
            <w:r w:rsidR="009A3743" w:rsidRPr="006A6A47">
              <w:t xml:space="preserve">. </w:t>
            </w:r>
            <w:r w:rsidR="00285231">
              <w:t xml:space="preserve">These </w:t>
            </w:r>
            <w:r w:rsidR="009A3743" w:rsidRPr="006A6A47">
              <w:t xml:space="preserve">representatives are also involved in the teams that oversee the running of the </w:t>
            </w:r>
            <w:r w:rsidR="00F64FF2">
              <w:t>trial</w:t>
            </w:r>
            <w:r w:rsidR="009A3743" w:rsidRPr="006A6A47">
              <w:t>.</w:t>
            </w:r>
            <w:r w:rsidR="009A3743">
              <w:t xml:space="preserve">  </w:t>
            </w:r>
          </w:p>
        </w:tc>
      </w:tr>
      <w:tr w:rsidR="00016F42" w14:paraId="3A0D6DA2" w14:textId="77777777" w:rsidTr="6F0E09B8">
        <w:trPr>
          <w:trHeight w:hRule="exact" w:val="227"/>
        </w:trPr>
        <w:tc>
          <w:tcPr>
            <w:tcW w:w="10204" w:type="dxa"/>
            <w:tcBorders>
              <w:top w:val="nil"/>
            </w:tcBorders>
          </w:tcPr>
          <w:p w14:paraId="46CCCE26" w14:textId="77777777" w:rsidR="00016F42" w:rsidRPr="003E0E1D" w:rsidRDefault="00016F42" w:rsidP="003E0E1D">
            <w:pPr>
              <w:ind w:left="22"/>
              <w:rPr>
                <w:rFonts w:cstheme="minorHAnsi"/>
                <w:sz w:val="24"/>
                <w:szCs w:val="24"/>
                <w:highlight w:val="yellow"/>
              </w:rPr>
            </w:pPr>
          </w:p>
        </w:tc>
      </w:tr>
      <w:bookmarkStart w:id="24" w:name="_Toc10800424"/>
      <w:bookmarkStart w:id="25" w:name="_Toc3209213"/>
      <w:tr w:rsidR="00016F42" w14:paraId="12D2EF3F"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184A50A1" w14:textId="1CD8A2AD" w:rsidR="00016F42" w:rsidRPr="00C24E8E" w:rsidRDefault="009725CF" w:rsidP="702248E2">
            <w:pPr>
              <w:pStyle w:val="ListParagraph"/>
              <w:numPr>
                <w:ilvl w:val="0"/>
                <w:numId w:val="17"/>
              </w:numPr>
              <w:rPr>
                <w:rFonts w:cstheme="minorHAnsi"/>
                <w:b/>
                <w:sz w:val="28"/>
                <w:szCs w:val="28"/>
              </w:rPr>
            </w:pPr>
            <w:r>
              <w:fldChar w:fldCharType="begin"/>
            </w:r>
            <w:r>
              <w:instrText xml:space="preserve"> HYPERLINK "http://hra-decisiontools.org.uk/consent/content-sheet-support.html" \l "ten" \h </w:instrText>
            </w:r>
            <w:r>
              <w:fldChar w:fldCharType="separate"/>
            </w:r>
            <w:r w:rsidR="736DB727" w:rsidRPr="702248E2">
              <w:rPr>
                <w:b/>
                <w:bCs/>
                <w:sz w:val="28"/>
                <w:szCs w:val="28"/>
              </w:rPr>
              <w:t>What if relevant new information becomes available?</w:t>
            </w:r>
            <w:r>
              <w:rPr>
                <w:b/>
                <w:bCs/>
                <w:sz w:val="28"/>
                <w:szCs w:val="28"/>
              </w:rPr>
              <w:fldChar w:fldCharType="end"/>
            </w:r>
            <w:bookmarkEnd w:id="24"/>
            <w:bookmarkEnd w:id="25"/>
          </w:p>
          <w:p w14:paraId="1A4637AF" w14:textId="77777777" w:rsidR="00016F42" w:rsidRPr="003E0E1D" w:rsidRDefault="00016F42" w:rsidP="003E0E1D">
            <w:pPr>
              <w:widowControl w:val="0"/>
              <w:spacing w:after="0"/>
              <w:ind w:left="22"/>
              <w:rPr>
                <w:rFonts w:cstheme="minorHAnsi"/>
                <w:sz w:val="24"/>
                <w:szCs w:val="24"/>
              </w:rPr>
            </w:pPr>
          </w:p>
        </w:tc>
      </w:tr>
      <w:tr w:rsidR="00016F42" w14:paraId="15615053" w14:textId="77777777" w:rsidTr="6F0E09B8">
        <w:tc>
          <w:tcPr>
            <w:tcW w:w="10204" w:type="dxa"/>
            <w:tcBorders>
              <w:bottom w:val="nil"/>
            </w:tcBorders>
          </w:tcPr>
          <w:p w14:paraId="60F9F0A3" w14:textId="77777777" w:rsidR="007B32AC" w:rsidRDefault="210FD9B0" w:rsidP="38C0A10C">
            <w:pPr>
              <w:widowControl w:val="0"/>
              <w:spacing w:after="0"/>
              <w:ind w:left="22"/>
              <w:jc w:val="both"/>
            </w:pPr>
            <w:r>
              <w:t xml:space="preserve">Sometimes we get new information about </w:t>
            </w:r>
            <w:r w:rsidR="528E0226">
              <w:t>the</w:t>
            </w:r>
            <w:r>
              <w:t xml:space="preserve"> treatment</w:t>
            </w:r>
            <w:r w:rsidR="528E0226">
              <w:t>s that are being tested</w:t>
            </w:r>
            <w:r>
              <w:t xml:space="preserve"> during </w:t>
            </w:r>
            <w:r w:rsidR="7922A32D">
              <w:t xml:space="preserve">a </w:t>
            </w:r>
            <w:r w:rsidR="1E105A35">
              <w:t>trial</w:t>
            </w:r>
            <w:r>
              <w:t>. If this happens</w:t>
            </w:r>
            <w:r w:rsidR="2B661DC4">
              <w:t>,</w:t>
            </w:r>
            <w:r>
              <w:t xml:space="preserve"> your </w:t>
            </w:r>
            <w:r w:rsidR="78C8607F">
              <w:t>clinical team</w:t>
            </w:r>
            <w:r>
              <w:t xml:space="preserve"> will tell you about</w:t>
            </w:r>
            <w:r w:rsidR="002F319D">
              <w:t xml:space="preserve"> any</w:t>
            </w:r>
            <w:r>
              <w:t xml:space="preserve"> new information and discuss </w:t>
            </w:r>
            <w:r w:rsidR="002F319D">
              <w:t>this with you</w:t>
            </w:r>
            <w:r w:rsidR="5B232E3B">
              <w:t xml:space="preserve">. </w:t>
            </w:r>
          </w:p>
          <w:p w14:paraId="4933E610" w14:textId="77777777" w:rsidR="007B32AC" w:rsidRDefault="007B32AC" w:rsidP="38C0A10C">
            <w:pPr>
              <w:widowControl w:val="0"/>
              <w:spacing w:after="0"/>
              <w:ind w:left="22"/>
              <w:jc w:val="both"/>
            </w:pPr>
          </w:p>
          <w:p w14:paraId="11386F89" w14:textId="302E8EEA" w:rsidR="00016F42" w:rsidRDefault="5AF9B941" w:rsidP="38C0A10C">
            <w:pPr>
              <w:widowControl w:val="0"/>
              <w:spacing w:after="0"/>
              <w:ind w:left="22"/>
              <w:jc w:val="both"/>
            </w:pPr>
            <w:r>
              <w:t xml:space="preserve">Please note that cochlear implant surgery is </w:t>
            </w:r>
            <w:r w:rsidR="43DFC06F">
              <w:t xml:space="preserve">an </w:t>
            </w:r>
            <w:r>
              <w:t>irreversible</w:t>
            </w:r>
            <w:r w:rsidR="43DFC06F">
              <w:t xml:space="preserve"> procedure</w:t>
            </w:r>
            <w:r w:rsidR="7263F8B1">
              <w:t>, but we will contact you with any new information</w:t>
            </w:r>
            <w:r w:rsidR="60292223">
              <w:t xml:space="preserve"> and the choices available to you</w:t>
            </w:r>
            <w:r w:rsidR="7263F8B1">
              <w:t>.</w:t>
            </w:r>
            <w:r w:rsidR="43DFC06F">
              <w:t xml:space="preserve"> </w:t>
            </w:r>
            <w:r w:rsidR="210FD9B0">
              <w:t xml:space="preserve">If you decide to continue in the </w:t>
            </w:r>
            <w:r w:rsidR="1E105A35">
              <w:t xml:space="preserve">trial, </w:t>
            </w:r>
            <w:r w:rsidR="0BA75E8A">
              <w:t xml:space="preserve">you may be asked </w:t>
            </w:r>
            <w:r w:rsidR="210FD9B0">
              <w:t xml:space="preserve">to sign a new </w:t>
            </w:r>
            <w:r w:rsidR="025C6AE5">
              <w:t>c</w:t>
            </w:r>
            <w:r w:rsidR="210FD9B0">
              <w:t xml:space="preserve">onsent </w:t>
            </w:r>
            <w:r w:rsidR="025C6AE5">
              <w:t>f</w:t>
            </w:r>
            <w:r w:rsidR="210FD9B0">
              <w:t>orm.</w:t>
            </w:r>
            <w:r w:rsidR="0889B2AB">
              <w:t xml:space="preserve"> </w:t>
            </w:r>
          </w:p>
          <w:p w14:paraId="052D67C0" w14:textId="77777777" w:rsidR="007B32AC" w:rsidRDefault="007B32AC" w:rsidP="38C0A10C">
            <w:pPr>
              <w:widowControl w:val="0"/>
              <w:spacing w:after="0"/>
              <w:ind w:left="22"/>
              <w:jc w:val="both"/>
            </w:pPr>
          </w:p>
          <w:p w14:paraId="289FCBFC" w14:textId="6B7C43F0" w:rsidR="00620E8D" w:rsidRPr="003E0E1D" w:rsidRDefault="16BE0066" w:rsidP="38C0A10C">
            <w:pPr>
              <w:widowControl w:val="0"/>
              <w:spacing w:after="0"/>
              <w:ind w:left="22"/>
              <w:jc w:val="both"/>
              <w:rPr>
                <w:sz w:val="24"/>
                <w:szCs w:val="24"/>
              </w:rPr>
            </w:pPr>
            <w:r>
              <w:t>If</w:t>
            </w:r>
            <w:r w:rsidR="2D687980">
              <w:t xml:space="preserve"> you </w:t>
            </w:r>
            <w:r w:rsidR="63CF013C">
              <w:t>are in</w:t>
            </w:r>
            <w:r w:rsidR="2D687980">
              <w:t xml:space="preserve"> the hearing aid arm and</w:t>
            </w:r>
            <w:r>
              <w:t xml:space="preserve"> </w:t>
            </w:r>
            <w:r w:rsidR="3EFDC861">
              <w:t>during</w:t>
            </w:r>
            <w:r>
              <w:t xml:space="preserve"> the trial you become </w:t>
            </w:r>
            <w:r w:rsidR="038FE83E">
              <w:t>eligible</w:t>
            </w:r>
            <w:r>
              <w:t xml:space="preserve"> for a cochlear implant under the current NHS criteria, then you will be informed of this</w:t>
            </w:r>
            <w:r w:rsidR="08932F61">
              <w:t xml:space="preserve">. </w:t>
            </w:r>
            <w:r w:rsidR="00B94E2D">
              <w:t xml:space="preserve">You could choose to start the </w:t>
            </w:r>
            <w:r w:rsidR="00AB7A45">
              <w:t xml:space="preserve">COACH eligibility </w:t>
            </w:r>
            <w:r w:rsidR="00B94E2D">
              <w:t xml:space="preserve">pathway </w:t>
            </w:r>
            <w:r w:rsidR="002905F4">
              <w:t xml:space="preserve">(see section 6 above) </w:t>
            </w:r>
            <w:r w:rsidR="00B94E2D">
              <w:t xml:space="preserve">on the NHS while still participating in the trial. If you were offered a cochlear implant on the NHS before the end of the trial period you would be free to choose whether to complete the trial, or to leave the trial early to receive a cochlear implant. Your decision </w:t>
            </w:r>
            <w:proofErr w:type="gramStart"/>
            <w:r w:rsidR="00B94E2D">
              <w:t>whether or not</w:t>
            </w:r>
            <w:proofErr w:type="gramEnd"/>
            <w:r w:rsidR="00B94E2D">
              <w:t xml:space="preserve"> to continue in the trial would in no way affect your clinical care</w:t>
            </w:r>
            <w:r w:rsidR="00564B92">
              <w:t>.</w:t>
            </w:r>
          </w:p>
        </w:tc>
      </w:tr>
      <w:tr w:rsidR="00016F42" w14:paraId="10B515DB" w14:textId="77777777" w:rsidTr="6F0E09B8">
        <w:trPr>
          <w:trHeight w:hRule="exact" w:val="227"/>
        </w:trPr>
        <w:tc>
          <w:tcPr>
            <w:tcW w:w="10204" w:type="dxa"/>
            <w:tcBorders>
              <w:top w:val="nil"/>
            </w:tcBorders>
          </w:tcPr>
          <w:p w14:paraId="6706F36A" w14:textId="77777777" w:rsidR="00016F42" w:rsidRPr="003E0E1D" w:rsidRDefault="00016F42" w:rsidP="003E0E1D">
            <w:pPr>
              <w:widowControl w:val="0"/>
              <w:spacing w:after="0"/>
              <w:ind w:left="22"/>
              <w:rPr>
                <w:rFonts w:cstheme="minorHAnsi"/>
                <w:sz w:val="24"/>
                <w:szCs w:val="24"/>
              </w:rPr>
            </w:pPr>
          </w:p>
        </w:tc>
      </w:tr>
      <w:bookmarkStart w:id="26" w:name="_Toc473018044"/>
      <w:tr w:rsidR="00016F42" w14:paraId="5046F518"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2F9631FF" w14:textId="75D929C2" w:rsidR="00016F42" w:rsidRPr="00C24E8E" w:rsidRDefault="009725CF" w:rsidP="702248E2">
            <w:pPr>
              <w:pStyle w:val="ListParagraph"/>
              <w:numPr>
                <w:ilvl w:val="0"/>
                <w:numId w:val="17"/>
              </w:numPr>
              <w:rPr>
                <w:rFonts w:cstheme="minorHAnsi"/>
                <w:b/>
                <w:sz w:val="28"/>
                <w:szCs w:val="28"/>
              </w:rPr>
            </w:pPr>
            <w:r>
              <w:fldChar w:fldCharType="begin"/>
            </w:r>
            <w:r>
              <w:instrText xml:space="preserve"> HYPERLINK "http://hra-decisiontools.org.uk/consent/content-sheet-support.html" \l "twelve" \h </w:instrText>
            </w:r>
            <w:r>
              <w:fldChar w:fldCharType="separate"/>
            </w:r>
            <w:r w:rsidR="736DB727" w:rsidRPr="702248E2">
              <w:rPr>
                <w:b/>
                <w:bCs/>
                <w:sz w:val="28"/>
                <w:szCs w:val="28"/>
              </w:rPr>
              <w:t xml:space="preserve">What </w:t>
            </w:r>
            <w:r>
              <w:rPr>
                <w:b/>
                <w:bCs/>
                <w:sz w:val="28"/>
                <w:szCs w:val="28"/>
              </w:rPr>
              <w:fldChar w:fldCharType="end"/>
            </w:r>
            <w:bookmarkEnd w:id="26"/>
            <w:r w:rsidR="77BC2EB3" w:rsidRPr="702248E2">
              <w:rPr>
                <w:b/>
                <w:bCs/>
                <w:sz w:val="28"/>
                <w:szCs w:val="28"/>
              </w:rPr>
              <w:t xml:space="preserve">happens at the end of the </w:t>
            </w:r>
            <w:r w:rsidR="7C54468F" w:rsidRPr="702248E2">
              <w:rPr>
                <w:b/>
                <w:bCs/>
                <w:sz w:val="28"/>
                <w:szCs w:val="28"/>
              </w:rPr>
              <w:t>trial</w:t>
            </w:r>
            <w:r w:rsidR="77BC2EB3" w:rsidRPr="702248E2">
              <w:rPr>
                <w:b/>
                <w:bCs/>
                <w:sz w:val="28"/>
                <w:szCs w:val="28"/>
              </w:rPr>
              <w:t>?</w:t>
            </w:r>
          </w:p>
          <w:p w14:paraId="7B1E30E7" w14:textId="7CF04FD8" w:rsidR="00016F42" w:rsidRPr="003E0E1D" w:rsidRDefault="00016F42" w:rsidP="003E0E1D">
            <w:pPr>
              <w:widowControl w:val="0"/>
              <w:spacing w:after="0"/>
              <w:ind w:left="22"/>
              <w:rPr>
                <w:rFonts w:cstheme="minorHAnsi"/>
                <w:sz w:val="24"/>
                <w:szCs w:val="24"/>
              </w:rPr>
            </w:pPr>
          </w:p>
        </w:tc>
      </w:tr>
      <w:tr w:rsidR="00E56E2D" w14:paraId="5255EB54" w14:textId="77777777" w:rsidTr="6F0E09B8">
        <w:tc>
          <w:tcPr>
            <w:tcW w:w="10204" w:type="dxa"/>
            <w:tcBorders>
              <w:bottom w:val="nil"/>
            </w:tcBorders>
          </w:tcPr>
          <w:p w14:paraId="5AFD58E0" w14:textId="27433AB0" w:rsidR="00A541D7" w:rsidRDefault="00E56E2D" w:rsidP="00A541D7">
            <w:pPr>
              <w:widowControl w:val="0"/>
              <w:spacing w:after="0"/>
              <w:ind w:left="22"/>
              <w:jc w:val="both"/>
            </w:pPr>
            <w:r w:rsidRPr="00A343C7">
              <w:t xml:space="preserve">When the </w:t>
            </w:r>
            <w:r w:rsidR="00F64FF2" w:rsidRPr="00A343C7">
              <w:t>trial</w:t>
            </w:r>
            <w:r w:rsidRPr="00A343C7">
              <w:t xml:space="preserve"> ends</w:t>
            </w:r>
            <w:r w:rsidR="00D91AF4" w:rsidRPr="00A343C7">
              <w:t xml:space="preserve"> for you</w:t>
            </w:r>
            <w:r w:rsidRPr="00A343C7">
              <w:t xml:space="preserve">, your healthcare will continue as normal. </w:t>
            </w:r>
            <w:r w:rsidR="00ED1000">
              <w:t>For up to 2 years after receiving</w:t>
            </w:r>
            <w:r w:rsidR="00916DEB">
              <w:t xml:space="preserve"> your new hearing aids</w:t>
            </w:r>
            <w:r w:rsidR="005C2CCB">
              <w:t xml:space="preserve"> and/or cochlear implant</w:t>
            </w:r>
            <w:r w:rsidR="00347E14">
              <w:t>, o</w:t>
            </w:r>
            <w:r w:rsidR="00A16115">
              <w:t>ngoing support will be provided for adjustments or repairs</w:t>
            </w:r>
            <w:r w:rsidR="005E6E85">
              <w:t xml:space="preserve">. After this </w:t>
            </w:r>
            <w:r w:rsidR="00914B46">
              <w:t xml:space="preserve">period, your care will </w:t>
            </w:r>
            <w:r w:rsidR="00630347">
              <w:t>continue under the NHS.</w:t>
            </w:r>
            <w:r w:rsidR="00C034A7">
              <w:t xml:space="preserve"> </w:t>
            </w:r>
            <w:r w:rsidRPr="00A343C7">
              <w:t xml:space="preserve">At the end of the </w:t>
            </w:r>
            <w:r w:rsidR="00F64FF2" w:rsidRPr="00A343C7">
              <w:t>trial,</w:t>
            </w:r>
            <w:r w:rsidR="005714B8" w:rsidRPr="00A343C7">
              <w:t xml:space="preserve"> we will review</w:t>
            </w:r>
            <w:r w:rsidR="00D91AF4" w:rsidRPr="00A343C7">
              <w:t xml:space="preserve"> and analyse</w:t>
            </w:r>
            <w:r w:rsidR="005714B8" w:rsidRPr="00A343C7">
              <w:t xml:space="preserve"> all the data collected</w:t>
            </w:r>
            <w:r w:rsidR="00D91AF4" w:rsidRPr="00A343C7">
              <w:t>,</w:t>
            </w:r>
            <w:r w:rsidR="005714B8" w:rsidRPr="00A343C7">
              <w:t xml:space="preserve"> and </w:t>
            </w:r>
            <w:r w:rsidRPr="00A343C7">
              <w:t>the results will be published in scientific medical journals and presented at conferences.</w:t>
            </w:r>
            <w:r w:rsidR="00C034A7">
              <w:t xml:space="preserve"> </w:t>
            </w:r>
            <w:r w:rsidR="00A541D7" w:rsidRPr="00A343C7">
              <w:t>You will not be identified in any publication.</w:t>
            </w:r>
            <w:r w:rsidR="00C034A7">
              <w:t xml:space="preserve"> </w:t>
            </w:r>
            <w:r w:rsidR="00A541D7" w:rsidRPr="00A343C7">
              <w:t>We will send you a newsletter with a summary of the trial results unless you ask us not to.</w:t>
            </w:r>
          </w:p>
          <w:p w14:paraId="592F2749" w14:textId="77777777" w:rsidR="00692DC3" w:rsidRDefault="00692DC3" w:rsidP="00A541D7">
            <w:pPr>
              <w:widowControl w:val="0"/>
              <w:spacing w:after="0"/>
              <w:ind w:left="22"/>
              <w:jc w:val="both"/>
            </w:pPr>
          </w:p>
          <w:p w14:paraId="043DCFB4" w14:textId="0DD82AA3" w:rsidR="00E56E2D" w:rsidRPr="00C24E8E" w:rsidRDefault="6E958B8F" w:rsidP="1040E3E7">
            <w:pPr>
              <w:widowControl w:val="0"/>
              <w:spacing w:after="0"/>
              <w:ind w:left="22"/>
              <w:jc w:val="both"/>
            </w:pPr>
            <w:r>
              <w:t>T</w:t>
            </w:r>
            <w:r w:rsidR="171E123D">
              <w:t xml:space="preserve">he </w:t>
            </w:r>
            <w:r w:rsidR="001E789C">
              <w:t xml:space="preserve">anonymised </w:t>
            </w:r>
            <w:r w:rsidR="171E123D">
              <w:t xml:space="preserve">results will be shared with government departments </w:t>
            </w:r>
            <w:r w:rsidR="7567BC56">
              <w:t xml:space="preserve">so that they will have better information on which to base their guidance for which adults in </w:t>
            </w:r>
            <w:r w:rsidR="00AA5550">
              <w:t>the UK</w:t>
            </w:r>
            <w:r w:rsidR="7567BC56">
              <w:t xml:space="preserve"> should be offered cochlear implantation</w:t>
            </w:r>
            <w:r w:rsidR="171E123D">
              <w:t>.</w:t>
            </w:r>
            <w:r w:rsidR="03385659">
              <w:t xml:space="preserve"> The results will also be shared with</w:t>
            </w:r>
            <w:r w:rsidR="40BABF89">
              <w:t xml:space="preserve"> hearing care</w:t>
            </w:r>
            <w:r w:rsidR="03385659">
              <w:t xml:space="preserve"> professionals across the public and private sectors, via professional bodies, international </w:t>
            </w:r>
            <w:r w:rsidR="006E55E4">
              <w:t>conferences,</w:t>
            </w:r>
            <w:r w:rsidR="03385659">
              <w:t xml:space="preserve"> and scientific publications.</w:t>
            </w:r>
            <w:r w:rsidR="6063D049">
              <w:t xml:space="preserve"> I</w:t>
            </w:r>
            <w:r w:rsidR="24F2A032">
              <w:t>n this way, we hope the results will help adults with severe hearing loss</w:t>
            </w:r>
            <w:r w:rsidR="775DCE45">
              <w:t xml:space="preserve"> </w:t>
            </w:r>
            <w:r w:rsidR="24F2A032">
              <w:t>receive the best possible care.</w:t>
            </w:r>
            <w:r w:rsidR="03385659">
              <w:t xml:space="preserve"> </w:t>
            </w:r>
            <w:r w:rsidR="7FA2392F">
              <w:t>This is the first randomised clin</w:t>
            </w:r>
            <w:r w:rsidR="330281A9">
              <w:t>i</w:t>
            </w:r>
            <w:r w:rsidR="7FA2392F">
              <w:t xml:space="preserve">cal trial of cochlear implants for adults with severe hearing loss, and so the results will be internationally relevant, and could </w:t>
            </w:r>
            <w:r w:rsidR="48C260D8">
              <w:t xml:space="preserve">optimise the provision of hearing aids and cochlear implants </w:t>
            </w:r>
            <w:r w:rsidR="7FA2392F">
              <w:t>around the world.</w:t>
            </w:r>
          </w:p>
        </w:tc>
      </w:tr>
      <w:tr w:rsidR="00E56E2D" w14:paraId="679C077C" w14:textId="77777777" w:rsidTr="6F0E09B8">
        <w:trPr>
          <w:trHeight w:hRule="exact" w:val="227"/>
        </w:trPr>
        <w:tc>
          <w:tcPr>
            <w:tcW w:w="10204" w:type="dxa"/>
            <w:tcBorders>
              <w:top w:val="nil"/>
            </w:tcBorders>
          </w:tcPr>
          <w:p w14:paraId="13DB8578" w14:textId="77777777" w:rsidR="00E56E2D" w:rsidRPr="003E0E1D" w:rsidRDefault="00E56E2D" w:rsidP="00E56E2D">
            <w:pPr>
              <w:widowControl w:val="0"/>
              <w:spacing w:after="0"/>
              <w:ind w:left="22"/>
              <w:rPr>
                <w:rFonts w:cstheme="minorHAnsi"/>
                <w:sz w:val="24"/>
                <w:szCs w:val="24"/>
              </w:rPr>
            </w:pPr>
          </w:p>
        </w:tc>
      </w:tr>
      <w:tr w:rsidR="002F38F5" w14:paraId="1F70524D"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6C4EA080" w14:textId="71BA37E0" w:rsidR="002F38F5" w:rsidRDefault="2982E51D" w:rsidP="702248E2">
            <w:pPr>
              <w:pStyle w:val="ListParagraph"/>
              <w:numPr>
                <w:ilvl w:val="0"/>
                <w:numId w:val="17"/>
              </w:numPr>
              <w:rPr>
                <w:rFonts w:cstheme="minorHAnsi"/>
                <w:b/>
                <w:sz w:val="28"/>
                <w:szCs w:val="28"/>
              </w:rPr>
            </w:pPr>
            <w:r>
              <w:rPr>
                <w:rFonts w:cstheme="minorHAnsi"/>
                <w:b/>
                <w:sz w:val="28"/>
                <w:szCs w:val="28"/>
              </w:rPr>
              <w:t>COVID</w:t>
            </w:r>
            <w:r w:rsidR="4B454C12">
              <w:rPr>
                <w:rFonts w:cstheme="minorHAnsi"/>
                <w:b/>
                <w:sz w:val="28"/>
                <w:szCs w:val="28"/>
              </w:rPr>
              <w:t>-19</w:t>
            </w:r>
            <w:r>
              <w:rPr>
                <w:rFonts w:cstheme="minorHAnsi"/>
                <w:b/>
                <w:sz w:val="28"/>
                <w:szCs w:val="28"/>
              </w:rPr>
              <w:t xml:space="preserve"> Safe</w:t>
            </w:r>
            <w:r w:rsidR="4B454C12">
              <w:rPr>
                <w:rFonts w:cstheme="minorHAnsi"/>
                <w:b/>
                <w:sz w:val="28"/>
                <w:szCs w:val="28"/>
              </w:rPr>
              <w:t>ty</w:t>
            </w:r>
            <w:r>
              <w:rPr>
                <w:rFonts w:cstheme="minorHAnsi"/>
                <w:b/>
                <w:sz w:val="28"/>
                <w:szCs w:val="28"/>
              </w:rPr>
              <w:t xml:space="preserve"> Measures</w:t>
            </w:r>
          </w:p>
        </w:tc>
      </w:tr>
      <w:tr w:rsidR="00236106" w:rsidRPr="00E56E2D" w14:paraId="61BC820A" w14:textId="77777777" w:rsidTr="6F0E09B8">
        <w:tc>
          <w:tcPr>
            <w:tcW w:w="10204" w:type="dxa"/>
            <w:tcBorders>
              <w:bottom w:val="nil"/>
            </w:tcBorders>
          </w:tcPr>
          <w:p w14:paraId="364D55EC" w14:textId="7FDDDA8C" w:rsidR="004054EF" w:rsidRDefault="000D6630" w:rsidP="004054EF">
            <w:pPr>
              <w:spacing w:after="0"/>
              <w:ind w:left="22"/>
              <w:jc w:val="both"/>
              <w:rPr>
                <w:rFonts w:cstheme="minorHAnsi"/>
              </w:rPr>
            </w:pPr>
            <w:r>
              <w:rPr>
                <w:rFonts w:cstheme="minorHAnsi"/>
              </w:rPr>
              <w:t xml:space="preserve">Due to the COVID-19 pandemic, the number of face-to-face appointments </w:t>
            </w:r>
            <w:r w:rsidR="00577F6D">
              <w:rPr>
                <w:rFonts w:cstheme="minorHAnsi"/>
              </w:rPr>
              <w:t xml:space="preserve">was </w:t>
            </w:r>
            <w:r>
              <w:rPr>
                <w:rFonts w:cstheme="minorHAnsi"/>
              </w:rPr>
              <w:t xml:space="preserve">reduced as much as possible. </w:t>
            </w:r>
            <w:r w:rsidR="003045D5">
              <w:rPr>
                <w:rFonts w:cstheme="minorHAnsi"/>
              </w:rPr>
              <w:t>The</w:t>
            </w:r>
            <w:r w:rsidR="004054EF">
              <w:rPr>
                <w:rFonts w:cstheme="minorHAnsi"/>
              </w:rPr>
              <w:t xml:space="preserve"> following adjustments to the </w:t>
            </w:r>
            <w:r w:rsidR="00F64FF2">
              <w:rPr>
                <w:rFonts w:cstheme="minorHAnsi"/>
              </w:rPr>
              <w:t>trial</w:t>
            </w:r>
            <w:r w:rsidR="004054EF">
              <w:rPr>
                <w:rFonts w:cstheme="minorHAnsi"/>
              </w:rPr>
              <w:t xml:space="preserve"> </w:t>
            </w:r>
            <w:r w:rsidR="006E6012">
              <w:rPr>
                <w:rFonts w:cstheme="minorHAnsi"/>
              </w:rPr>
              <w:t>can</w:t>
            </w:r>
            <w:r w:rsidR="004054EF">
              <w:rPr>
                <w:rFonts w:cstheme="minorHAnsi"/>
              </w:rPr>
              <w:t xml:space="preserve"> be made for your safety</w:t>
            </w:r>
            <w:r w:rsidR="005F7547">
              <w:rPr>
                <w:rFonts w:cstheme="minorHAnsi"/>
              </w:rPr>
              <w:t>. Th</w:t>
            </w:r>
            <w:r w:rsidR="00CA0F2E">
              <w:rPr>
                <w:rFonts w:cstheme="minorHAnsi"/>
              </w:rPr>
              <w:t>ese</w:t>
            </w:r>
            <w:r w:rsidR="005F7547">
              <w:rPr>
                <w:rFonts w:cstheme="minorHAnsi"/>
              </w:rPr>
              <w:t xml:space="preserve"> will depend on local and national guidelines at the time</w:t>
            </w:r>
            <w:r w:rsidR="00325FED">
              <w:rPr>
                <w:rFonts w:cstheme="minorHAnsi"/>
              </w:rPr>
              <w:t xml:space="preserve"> you are taking part in the trial. These may change throughout the duration of the trial</w:t>
            </w:r>
            <w:r w:rsidR="004054EF">
              <w:rPr>
                <w:rFonts w:cstheme="minorHAnsi"/>
              </w:rPr>
              <w:t xml:space="preserve">: </w:t>
            </w:r>
          </w:p>
          <w:p w14:paraId="15F7099E" w14:textId="5669D4F5" w:rsidR="004054EF" w:rsidRDefault="00236106" w:rsidP="3FC124D1">
            <w:pPr>
              <w:pStyle w:val="ListParagraph"/>
              <w:numPr>
                <w:ilvl w:val="0"/>
                <w:numId w:val="25"/>
              </w:numPr>
              <w:spacing w:after="0"/>
              <w:jc w:val="both"/>
            </w:pPr>
            <w:r w:rsidRPr="3FC124D1">
              <w:t xml:space="preserve">Where face-to-face </w:t>
            </w:r>
            <w:r w:rsidR="00F03EA0" w:rsidRPr="3FC124D1">
              <w:t>appointments</w:t>
            </w:r>
            <w:r w:rsidRPr="3FC124D1">
              <w:t xml:space="preserve"> are necessary, social distancing and</w:t>
            </w:r>
            <w:r w:rsidR="002675F3" w:rsidRPr="3FC124D1">
              <w:t xml:space="preserve"> </w:t>
            </w:r>
            <w:r w:rsidRPr="3FC124D1">
              <w:t>face</w:t>
            </w:r>
            <w:r w:rsidR="00445F35" w:rsidRPr="3FC124D1">
              <w:t xml:space="preserve"> coverings</w:t>
            </w:r>
            <w:r w:rsidR="003A5529" w:rsidRPr="3FC124D1">
              <w:t xml:space="preserve"> </w:t>
            </w:r>
            <w:r w:rsidR="00445F35" w:rsidRPr="3FC124D1">
              <w:t>may</w:t>
            </w:r>
            <w:r w:rsidRPr="3FC124D1">
              <w:t xml:space="preserve"> be mandatory</w:t>
            </w:r>
            <w:r w:rsidR="0171972A" w:rsidRPr="3FC124D1">
              <w:t>, dependent on the best practice at each hospital site at the time of your appointments</w:t>
            </w:r>
            <w:r w:rsidR="003A5529" w:rsidRPr="3FC124D1">
              <w:t xml:space="preserve">. </w:t>
            </w:r>
          </w:p>
          <w:p w14:paraId="40D48ADB" w14:textId="0732E3B5" w:rsidR="004054EF" w:rsidRDefault="0032581A" w:rsidP="004054EF">
            <w:pPr>
              <w:pStyle w:val="ListParagraph"/>
              <w:numPr>
                <w:ilvl w:val="0"/>
                <w:numId w:val="25"/>
              </w:numPr>
              <w:spacing w:after="0"/>
              <w:jc w:val="both"/>
              <w:rPr>
                <w:rFonts w:cstheme="minorHAnsi"/>
              </w:rPr>
            </w:pPr>
            <w:r>
              <w:rPr>
                <w:rFonts w:cstheme="minorHAnsi"/>
              </w:rPr>
              <w:lastRenderedPageBreak/>
              <w:t xml:space="preserve">The research team </w:t>
            </w:r>
            <w:r w:rsidR="00BF7DAE">
              <w:rPr>
                <w:rFonts w:cstheme="minorHAnsi"/>
              </w:rPr>
              <w:t>may</w:t>
            </w:r>
            <w:r w:rsidR="00BF7DAE" w:rsidRPr="004054EF">
              <w:rPr>
                <w:rFonts w:cstheme="minorHAnsi"/>
              </w:rPr>
              <w:t xml:space="preserve"> </w:t>
            </w:r>
            <w:r w:rsidR="003A5529" w:rsidRPr="004054EF">
              <w:rPr>
                <w:rFonts w:cstheme="minorHAnsi"/>
              </w:rPr>
              <w:t xml:space="preserve">be wearing personal protective equipment (PPE) during </w:t>
            </w:r>
            <w:r w:rsidR="00BF7DAE">
              <w:rPr>
                <w:rFonts w:cstheme="minorHAnsi"/>
              </w:rPr>
              <w:t xml:space="preserve">the </w:t>
            </w:r>
            <w:r w:rsidR="003A5529" w:rsidRPr="004054EF">
              <w:rPr>
                <w:rFonts w:cstheme="minorHAnsi"/>
              </w:rPr>
              <w:t>visits.</w:t>
            </w:r>
            <w:r w:rsidR="00126330">
              <w:rPr>
                <w:rFonts w:cstheme="minorHAnsi"/>
              </w:rPr>
              <w:t xml:space="preserve"> This w</w:t>
            </w:r>
            <w:r w:rsidR="00BF7DAE">
              <w:rPr>
                <w:rFonts w:cstheme="minorHAnsi"/>
              </w:rPr>
              <w:t>ould</w:t>
            </w:r>
            <w:r w:rsidR="00126330">
              <w:rPr>
                <w:rFonts w:cstheme="minorHAnsi"/>
              </w:rPr>
              <w:t xml:space="preserve"> include a </w:t>
            </w:r>
            <w:r w:rsidR="00944792">
              <w:rPr>
                <w:rFonts w:cstheme="minorHAnsi"/>
              </w:rPr>
              <w:t xml:space="preserve">clear </w:t>
            </w:r>
            <w:r w:rsidR="00126330">
              <w:rPr>
                <w:rFonts w:cstheme="minorHAnsi"/>
              </w:rPr>
              <w:t>face visor</w:t>
            </w:r>
            <w:r w:rsidR="00023ACD">
              <w:rPr>
                <w:rFonts w:cstheme="minorHAnsi"/>
              </w:rPr>
              <w:t xml:space="preserve"> or mask</w:t>
            </w:r>
            <w:r w:rsidR="0057566E">
              <w:rPr>
                <w:rFonts w:cstheme="minorHAnsi"/>
              </w:rPr>
              <w:t>,</w:t>
            </w:r>
            <w:r w:rsidR="00944792">
              <w:rPr>
                <w:rFonts w:cstheme="minorHAnsi"/>
              </w:rPr>
              <w:t xml:space="preserve"> worn </w:t>
            </w:r>
            <w:r w:rsidR="00126330">
              <w:rPr>
                <w:rFonts w:cstheme="minorHAnsi"/>
              </w:rPr>
              <w:t xml:space="preserve">so that lip reading is possible. </w:t>
            </w:r>
            <w:r w:rsidR="003A5529" w:rsidRPr="004054EF">
              <w:rPr>
                <w:rFonts w:cstheme="minorHAnsi"/>
              </w:rPr>
              <w:t xml:space="preserve"> </w:t>
            </w:r>
          </w:p>
          <w:p w14:paraId="08F7BA4D" w14:textId="12FBB3A7" w:rsidR="00236106" w:rsidRDefault="003A5529" w:rsidP="004054EF">
            <w:pPr>
              <w:pStyle w:val="ListParagraph"/>
              <w:numPr>
                <w:ilvl w:val="0"/>
                <w:numId w:val="25"/>
              </w:numPr>
              <w:spacing w:after="0"/>
              <w:jc w:val="both"/>
              <w:rPr>
                <w:rFonts w:cstheme="minorHAnsi"/>
              </w:rPr>
            </w:pPr>
            <w:r w:rsidRPr="004054EF">
              <w:rPr>
                <w:rFonts w:cstheme="minorHAnsi"/>
              </w:rPr>
              <w:t>For those undergoing cochlear implantation surgery,</w:t>
            </w:r>
            <w:r w:rsidR="00944792">
              <w:rPr>
                <w:rFonts w:cstheme="minorHAnsi"/>
              </w:rPr>
              <w:t xml:space="preserve"> it is possible that</w:t>
            </w:r>
            <w:r w:rsidRPr="004054EF">
              <w:rPr>
                <w:rFonts w:cstheme="minorHAnsi"/>
              </w:rPr>
              <w:t xml:space="preserve"> a negative COVID-19 test will need to be provided prior to surgery as per the </w:t>
            </w:r>
            <w:r w:rsidRPr="004054EF">
              <w:rPr>
                <w:rFonts w:cstheme="minorHAnsi"/>
                <w:color w:val="FF0000"/>
              </w:rPr>
              <w:t xml:space="preserve">&lt;insert NHS hospital name&gt; </w:t>
            </w:r>
            <w:r w:rsidRPr="004054EF">
              <w:rPr>
                <w:rFonts w:cstheme="minorHAnsi"/>
              </w:rPr>
              <w:t xml:space="preserve">protocol. </w:t>
            </w:r>
          </w:p>
          <w:p w14:paraId="6026332E" w14:textId="3B842B21" w:rsidR="00154731" w:rsidRPr="004054EF" w:rsidRDefault="00154731" w:rsidP="004054EF">
            <w:pPr>
              <w:pStyle w:val="ListParagraph"/>
              <w:numPr>
                <w:ilvl w:val="0"/>
                <w:numId w:val="25"/>
              </w:numPr>
              <w:spacing w:after="0"/>
              <w:jc w:val="both"/>
              <w:rPr>
                <w:rFonts w:cstheme="minorHAnsi"/>
              </w:rPr>
            </w:pPr>
            <w:r>
              <w:rPr>
                <w:rFonts w:cstheme="minorHAnsi"/>
              </w:rPr>
              <w:t>For further information and guidance, please visit</w:t>
            </w:r>
            <w:r w:rsidRPr="00154731">
              <w:rPr>
                <w:rFonts w:cstheme="minorHAnsi"/>
                <w:color w:val="FF0000"/>
              </w:rPr>
              <w:t xml:space="preserve"> &lt;insert </w:t>
            </w:r>
            <w:r w:rsidR="00475034">
              <w:rPr>
                <w:rFonts w:cstheme="minorHAnsi"/>
                <w:color w:val="FF0000"/>
              </w:rPr>
              <w:t xml:space="preserve">website link to </w:t>
            </w:r>
            <w:r w:rsidRPr="00154731">
              <w:rPr>
                <w:rFonts w:cstheme="minorHAnsi"/>
                <w:color w:val="FF0000"/>
              </w:rPr>
              <w:t>NHS trust COVID policy&gt;.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988"/>
            </w:tblGrid>
            <w:tr w:rsidR="000D5788" w:rsidRPr="003E0E1D" w14:paraId="25FAE57C" w14:textId="77777777" w:rsidTr="702248E2">
              <w:trPr>
                <w:trHeight w:hRule="exact" w:val="397"/>
              </w:trPr>
              <w:tc>
                <w:tcPr>
                  <w:tcW w:w="10326" w:type="dxa"/>
                  <w:tcBorders>
                    <w:bottom w:val="single" w:sz="4" w:space="0" w:color="auto"/>
                  </w:tcBorders>
                  <w:shd w:val="clear" w:color="auto" w:fill="C6D9F1" w:themeFill="text2" w:themeFillTint="33"/>
                  <w:vAlign w:val="center"/>
                </w:tcPr>
                <w:p w14:paraId="5399FDE8" w14:textId="77777777" w:rsidR="000D5788" w:rsidRPr="00C24E8E" w:rsidRDefault="3FAC01AD" w:rsidP="702248E2">
                  <w:pPr>
                    <w:pStyle w:val="ListParagraph"/>
                    <w:numPr>
                      <w:ilvl w:val="0"/>
                      <w:numId w:val="17"/>
                    </w:numPr>
                    <w:rPr>
                      <w:rFonts w:cstheme="minorHAnsi"/>
                      <w:b/>
                      <w:sz w:val="28"/>
                      <w:szCs w:val="28"/>
                    </w:rPr>
                  </w:pPr>
                  <w:r>
                    <w:rPr>
                      <w:rFonts w:cstheme="minorHAnsi"/>
                      <w:b/>
                      <w:sz w:val="28"/>
                      <w:szCs w:val="28"/>
                    </w:rPr>
                    <w:t>How to contact us</w:t>
                  </w:r>
                </w:p>
                <w:p w14:paraId="55AE979A" w14:textId="77777777" w:rsidR="000D5788" w:rsidRPr="003E0E1D" w:rsidRDefault="000D5788" w:rsidP="000D5788">
                  <w:pPr>
                    <w:widowControl w:val="0"/>
                    <w:spacing w:after="0"/>
                    <w:ind w:left="22"/>
                    <w:rPr>
                      <w:rFonts w:cstheme="minorHAnsi"/>
                      <w:sz w:val="24"/>
                      <w:szCs w:val="24"/>
                    </w:rPr>
                  </w:pPr>
                </w:p>
              </w:tc>
            </w:tr>
            <w:tr w:rsidR="000D5788" w:rsidRPr="000D5788" w14:paraId="491D501F" w14:textId="77777777" w:rsidTr="702248E2">
              <w:tc>
                <w:tcPr>
                  <w:tcW w:w="10326" w:type="dxa"/>
                  <w:tcBorders>
                    <w:bottom w:val="nil"/>
                  </w:tcBorders>
                </w:tcPr>
                <w:p w14:paraId="25428729" w14:textId="77777777" w:rsidR="000D5788" w:rsidRPr="006A6A47" w:rsidRDefault="000D5788" w:rsidP="000D5788">
                  <w:pPr>
                    <w:spacing w:after="0"/>
                    <w:ind w:left="22"/>
                    <w:jc w:val="both"/>
                    <w:rPr>
                      <w:rFonts w:cstheme="minorHAnsi"/>
                    </w:rPr>
                  </w:pPr>
                  <w:r w:rsidRPr="006A6A47">
                    <w:rPr>
                      <w:rFonts w:cstheme="minorHAnsi"/>
                    </w:rPr>
                    <w:t>Contact details of your local care team</w:t>
                  </w:r>
                  <w:r>
                    <w:rPr>
                      <w:rFonts w:cstheme="minorHAnsi"/>
                    </w:rPr>
                    <w:t>:</w:t>
                  </w:r>
                </w:p>
                <w:p w14:paraId="2FB809CC" w14:textId="77777777" w:rsidR="00EA5E5E" w:rsidRDefault="000D5788" w:rsidP="00EA5E5E">
                  <w:pPr>
                    <w:widowControl w:val="0"/>
                    <w:spacing w:after="0"/>
                    <w:ind w:left="382"/>
                    <w:jc w:val="both"/>
                    <w:rPr>
                      <w:rFonts w:cstheme="minorHAnsi"/>
                      <w:color w:val="FF0000"/>
                    </w:rPr>
                  </w:pPr>
                  <w:r w:rsidRPr="000D5788">
                    <w:rPr>
                      <w:rFonts w:cstheme="minorHAnsi"/>
                      <w:color w:val="FF0000"/>
                    </w:rPr>
                    <w:t xml:space="preserve">&lt;Sites to enter name, address, email address, telephone numbers of PI and research team including the </w:t>
                  </w:r>
                  <w:r w:rsidR="00856903" w:rsidRPr="000D5788">
                    <w:rPr>
                      <w:rFonts w:cstheme="minorHAnsi"/>
                      <w:color w:val="FF0000"/>
                    </w:rPr>
                    <w:t>24-hour</w:t>
                  </w:r>
                  <w:r w:rsidRPr="000D5788">
                    <w:rPr>
                      <w:rFonts w:cstheme="minorHAnsi"/>
                      <w:color w:val="FF0000"/>
                    </w:rPr>
                    <w:t xml:space="preserve"> emergency contact number&gt;</w:t>
                  </w:r>
                </w:p>
                <w:p w14:paraId="59C72D2F" w14:textId="5F471CEF" w:rsidR="00EA5E5E" w:rsidRPr="00EA5E5E" w:rsidRDefault="00EA5E5E" w:rsidP="00EA5E5E">
                  <w:pPr>
                    <w:widowControl w:val="0"/>
                    <w:spacing w:after="0"/>
                    <w:ind w:left="382"/>
                    <w:jc w:val="both"/>
                    <w:rPr>
                      <w:rFonts w:cstheme="minorHAnsi"/>
                      <w:color w:val="FF0000"/>
                    </w:rPr>
                  </w:pPr>
                </w:p>
              </w:tc>
            </w:tr>
          </w:tbl>
          <w:p w14:paraId="4E02EFF6" w14:textId="78C3C209" w:rsidR="00F236E1" w:rsidRPr="00236106" w:rsidRDefault="00F236E1" w:rsidP="004054EF">
            <w:pPr>
              <w:spacing w:after="0"/>
              <w:ind w:left="22"/>
              <w:jc w:val="both"/>
              <w:rPr>
                <w:rFonts w:cstheme="minorHAnsi"/>
              </w:rPr>
            </w:pPr>
          </w:p>
        </w:tc>
      </w:tr>
      <w:tr w:rsidR="00E56E2D" w14:paraId="1D31A4C8" w14:textId="77777777" w:rsidTr="6F0E09B8">
        <w:trPr>
          <w:trHeight w:hRule="exact" w:val="397"/>
        </w:trPr>
        <w:tc>
          <w:tcPr>
            <w:tcW w:w="10204" w:type="dxa"/>
            <w:tcBorders>
              <w:bottom w:val="single" w:sz="4" w:space="0" w:color="auto"/>
            </w:tcBorders>
            <w:shd w:val="clear" w:color="auto" w:fill="C6D9F1" w:themeFill="text2" w:themeFillTint="33"/>
            <w:vAlign w:val="center"/>
          </w:tcPr>
          <w:p w14:paraId="10F25CA5" w14:textId="1C665104" w:rsidR="00E56E2D" w:rsidRPr="00C24E8E" w:rsidRDefault="3FAC01AD" w:rsidP="702248E2">
            <w:pPr>
              <w:pStyle w:val="ListParagraph"/>
              <w:numPr>
                <w:ilvl w:val="0"/>
                <w:numId w:val="17"/>
              </w:numPr>
              <w:rPr>
                <w:rFonts w:cstheme="minorHAnsi"/>
                <w:b/>
                <w:sz w:val="28"/>
                <w:szCs w:val="28"/>
              </w:rPr>
            </w:pPr>
            <w:r>
              <w:rPr>
                <w:rFonts w:cstheme="minorHAnsi"/>
                <w:b/>
                <w:sz w:val="28"/>
                <w:szCs w:val="28"/>
              </w:rPr>
              <w:lastRenderedPageBreak/>
              <w:t>Where to find us</w:t>
            </w:r>
          </w:p>
          <w:p w14:paraId="7365A32B" w14:textId="77777777" w:rsidR="00E56E2D" w:rsidRPr="003E0E1D" w:rsidRDefault="00E56E2D" w:rsidP="00E56E2D">
            <w:pPr>
              <w:widowControl w:val="0"/>
              <w:spacing w:after="0"/>
              <w:ind w:left="22"/>
              <w:rPr>
                <w:rFonts w:cstheme="minorHAnsi"/>
                <w:sz w:val="24"/>
                <w:szCs w:val="24"/>
              </w:rPr>
            </w:pPr>
          </w:p>
        </w:tc>
      </w:tr>
      <w:tr w:rsidR="00E56E2D" w14:paraId="15100681" w14:textId="77777777" w:rsidTr="6F0E09B8">
        <w:tc>
          <w:tcPr>
            <w:tcW w:w="10204" w:type="dxa"/>
            <w:tcBorders>
              <w:bottom w:val="nil"/>
            </w:tcBorders>
          </w:tcPr>
          <w:p w14:paraId="6F64C4A8" w14:textId="7378EC69" w:rsidR="00E56E2D" w:rsidRDefault="001A45BC" w:rsidP="000D5788">
            <w:pPr>
              <w:widowControl w:val="0"/>
              <w:spacing w:after="0"/>
              <w:jc w:val="both"/>
              <w:rPr>
                <w:rFonts w:cstheme="minorHAnsi"/>
                <w:sz w:val="24"/>
                <w:szCs w:val="24"/>
              </w:rPr>
            </w:pPr>
            <w:bookmarkStart w:id="27" w:name="_Hlk64289373"/>
            <w:r>
              <w:rPr>
                <w:rFonts w:cstheme="minorHAnsi"/>
                <w:sz w:val="24"/>
                <w:szCs w:val="24"/>
              </w:rPr>
              <w:t>Location and transport details of your local trial site:</w:t>
            </w:r>
          </w:p>
          <w:p w14:paraId="01125F66" w14:textId="4F9BD77B" w:rsidR="001A45BC" w:rsidRDefault="001A45BC" w:rsidP="000D5788">
            <w:pPr>
              <w:widowControl w:val="0"/>
              <w:spacing w:after="0"/>
              <w:jc w:val="both"/>
              <w:rPr>
                <w:rFonts w:cstheme="minorHAnsi"/>
                <w:b/>
                <w:bCs/>
                <w:color w:val="365F91" w:themeColor="accent1" w:themeShade="BF"/>
                <w:sz w:val="24"/>
                <w:szCs w:val="24"/>
              </w:rPr>
            </w:pPr>
            <w:r w:rsidRPr="001A45BC">
              <w:rPr>
                <w:rFonts w:cstheme="minorHAnsi"/>
                <w:b/>
                <w:bCs/>
                <w:color w:val="365F91" w:themeColor="accent1" w:themeShade="BF"/>
                <w:sz w:val="24"/>
                <w:szCs w:val="24"/>
              </w:rPr>
              <w:t xml:space="preserve">By </w:t>
            </w:r>
            <w:r w:rsidR="00C81445">
              <w:rPr>
                <w:rFonts w:cstheme="minorHAnsi"/>
                <w:b/>
                <w:bCs/>
                <w:color w:val="365F91" w:themeColor="accent1" w:themeShade="BF"/>
                <w:sz w:val="24"/>
                <w:szCs w:val="24"/>
              </w:rPr>
              <w:t>c</w:t>
            </w:r>
            <w:r w:rsidRPr="001A45BC">
              <w:rPr>
                <w:rFonts w:cstheme="minorHAnsi"/>
                <w:b/>
                <w:bCs/>
                <w:color w:val="365F91" w:themeColor="accent1" w:themeShade="BF"/>
                <w:sz w:val="24"/>
                <w:szCs w:val="24"/>
              </w:rPr>
              <w:t>ar</w:t>
            </w:r>
          </w:p>
          <w:p w14:paraId="53ABD167" w14:textId="7362A486" w:rsidR="001A45BC" w:rsidRPr="0013331B" w:rsidRDefault="001A45BC" w:rsidP="000D5788">
            <w:pPr>
              <w:widowControl w:val="0"/>
              <w:spacing w:after="0"/>
              <w:jc w:val="both"/>
              <w:rPr>
                <w:rFonts w:cstheme="minorHAnsi"/>
                <w:color w:val="FF0000"/>
                <w:sz w:val="24"/>
                <w:szCs w:val="24"/>
              </w:rPr>
            </w:pPr>
            <w:r w:rsidRPr="0013331B">
              <w:rPr>
                <w:rFonts w:cstheme="minorHAnsi"/>
                <w:color w:val="FF0000"/>
                <w:sz w:val="24"/>
                <w:szCs w:val="24"/>
              </w:rPr>
              <w:t>&lt;sites to add postcode and street name, where nearest car parking is and the costs, are disabled spaces available&gt;</w:t>
            </w:r>
          </w:p>
          <w:p w14:paraId="34EB6438" w14:textId="567CD0A6" w:rsidR="001A45BC" w:rsidRDefault="001A45BC" w:rsidP="000D5788">
            <w:pPr>
              <w:widowControl w:val="0"/>
              <w:spacing w:after="0"/>
              <w:jc w:val="both"/>
              <w:rPr>
                <w:rFonts w:cstheme="minorHAnsi"/>
                <w:b/>
                <w:bCs/>
                <w:color w:val="365F91" w:themeColor="accent1" w:themeShade="BF"/>
                <w:sz w:val="24"/>
                <w:szCs w:val="24"/>
              </w:rPr>
            </w:pPr>
            <w:r>
              <w:rPr>
                <w:rFonts w:cstheme="minorHAnsi"/>
                <w:b/>
                <w:bCs/>
                <w:color w:val="365F91" w:themeColor="accent1" w:themeShade="BF"/>
                <w:sz w:val="24"/>
                <w:szCs w:val="24"/>
              </w:rPr>
              <w:t xml:space="preserve">By </w:t>
            </w:r>
            <w:r w:rsidR="00C81445">
              <w:rPr>
                <w:rFonts w:cstheme="minorHAnsi"/>
                <w:b/>
                <w:bCs/>
                <w:color w:val="365F91" w:themeColor="accent1" w:themeShade="BF"/>
                <w:sz w:val="24"/>
                <w:szCs w:val="24"/>
              </w:rPr>
              <w:t>b</w:t>
            </w:r>
            <w:r>
              <w:rPr>
                <w:rFonts w:cstheme="minorHAnsi"/>
                <w:b/>
                <w:bCs/>
                <w:color w:val="365F91" w:themeColor="accent1" w:themeShade="BF"/>
                <w:sz w:val="24"/>
                <w:szCs w:val="24"/>
              </w:rPr>
              <w:t>us</w:t>
            </w:r>
          </w:p>
          <w:p w14:paraId="21C6F7B1" w14:textId="67B61C89" w:rsidR="001A45BC" w:rsidRPr="0013331B" w:rsidRDefault="001A45BC" w:rsidP="000D5788">
            <w:pPr>
              <w:widowControl w:val="0"/>
              <w:spacing w:after="0"/>
              <w:jc w:val="both"/>
              <w:rPr>
                <w:rFonts w:cstheme="minorHAnsi"/>
                <w:color w:val="FF0000"/>
                <w:sz w:val="24"/>
                <w:szCs w:val="24"/>
              </w:rPr>
            </w:pPr>
            <w:r w:rsidRPr="0013331B">
              <w:rPr>
                <w:rFonts w:cstheme="minorHAnsi"/>
                <w:color w:val="FF0000"/>
                <w:sz w:val="24"/>
                <w:szCs w:val="24"/>
              </w:rPr>
              <w:t>&lt;sites to add where to get bus times from (transport website and telephone number)&gt;</w:t>
            </w:r>
          </w:p>
          <w:p w14:paraId="135640BF" w14:textId="10E57E43" w:rsidR="001A45BC" w:rsidRDefault="001A45BC" w:rsidP="000D5788">
            <w:pPr>
              <w:widowControl w:val="0"/>
              <w:spacing w:after="0"/>
              <w:jc w:val="both"/>
              <w:rPr>
                <w:rFonts w:cstheme="minorHAnsi"/>
                <w:b/>
                <w:bCs/>
                <w:color w:val="365F91" w:themeColor="accent1" w:themeShade="BF"/>
                <w:sz w:val="24"/>
                <w:szCs w:val="24"/>
              </w:rPr>
            </w:pPr>
            <w:r>
              <w:rPr>
                <w:rFonts w:cstheme="minorHAnsi"/>
                <w:b/>
                <w:bCs/>
                <w:color w:val="365F91" w:themeColor="accent1" w:themeShade="BF"/>
                <w:sz w:val="24"/>
                <w:szCs w:val="24"/>
              </w:rPr>
              <w:t>By tram</w:t>
            </w:r>
          </w:p>
          <w:p w14:paraId="4F2998F2" w14:textId="330A2B03" w:rsidR="001A45BC" w:rsidRPr="0013331B" w:rsidRDefault="001A45BC" w:rsidP="000D5788">
            <w:pPr>
              <w:widowControl w:val="0"/>
              <w:spacing w:after="0"/>
              <w:jc w:val="both"/>
              <w:rPr>
                <w:rFonts w:cstheme="minorHAnsi"/>
                <w:color w:val="FF0000"/>
                <w:sz w:val="24"/>
                <w:szCs w:val="24"/>
              </w:rPr>
            </w:pPr>
            <w:r w:rsidRPr="0013331B">
              <w:rPr>
                <w:rFonts w:cstheme="minorHAnsi"/>
                <w:color w:val="FF0000"/>
                <w:sz w:val="24"/>
                <w:szCs w:val="24"/>
              </w:rPr>
              <w:t>&lt;sites to add details here if relevant such as nearest stops and tram website&gt;</w:t>
            </w:r>
          </w:p>
          <w:p w14:paraId="37135935" w14:textId="6E4AD625" w:rsidR="001A45BC" w:rsidRDefault="001A45BC" w:rsidP="000D5788">
            <w:pPr>
              <w:widowControl w:val="0"/>
              <w:spacing w:after="0"/>
              <w:jc w:val="both"/>
              <w:rPr>
                <w:rFonts w:cstheme="minorHAnsi"/>
                <w:b/>
                <w:bCs/>
                <w:color w:val="365F91" w:themeColor="accent1" w:themeShade="BF"/>
                <w:sz w:val="24"/>
                <w:szCs w:val="24"/>
              </w:rPr>
            </w:pPr>
            <w:r>
              <w:rPr>
                <w:rFonts w:cstheme="minorHAnsi"/>
                <w:b/>
                <w:bCs/>
                <w:color w:val="365F91" w:themeColor="accent1" w:themeShade="BF"/>
                <w:sz w:val="24"/>
                <w:szCs w:val="24"/>
              </w:rPr>
              <w:t>By train</w:t>
            </w:r>
          </w:p>
          <w:p w14:paraId="48063856" w14:textId="0947C70C" w:rsidR="001A45BC" w:rsidRPr="0013331B" w:rsidRDefault="001A45BC" w:rsidP="000D5788">
            <w:pPr>
              <w:widowControl w:val="0"/>
              <w:spacing w:after="0"/>
              <w:jc w:val="both"/>
              <w:rPr>
                <w:rFonts w:cstheme="minorHAnsi"/>
                <w:color w:val="FF0000"/>
                <w:sz w:val="24"/>
                <w:szCs w:val="24"/>
              </w:rPr>
            </w:pPr>
            <w:r w:rsidRPr="0013331B">
              <w:rPr>
                <w:rFonts w:cstheme="minorHAnsi"/>
                <w:color w:val="FF0000"/>
                <w:sz w:val="24"/>
                <w:szCs w:val="24"/>
              </w:rPr>
              <w:t>&lt;sites to add details here if relevant such as nearest train station, train website, taxi rank</w:t>
            </w:r>
            <w:r w:rsidR="0013331B" w:rsidRPr="0013331B">
              <w:rPr>
                <w:rFonts w:cstheme="minorHAnsi"/>
                <w:color w:val="FF0000"/>
                <w:sz w:val="24"/>
                <w:szCs w:val="24"/>
              </w:rPr>
              <w:t>, connecting bus&gt;</w:t>
            </w:r>
          </w:p>
          <w:p w14:paraId="0DF0C389" w14:textId="5D3777BE" w:rsidR="0013331B" w:rsidRDefault="0013331B" w:rsidP="000D5788">
            <w:pPr>
              <w:widowControl w:val="0"/>
              <w:spacing w:after="0"/>
              <w:jc w:val="both"/>
              <w:rPr>
                <w:rFonts w:cstheme="minorHAnsi"/>
                <w:b/>
                <w:bCs/>
                <w:color w:val="365F91" w:themeColor="accent1" w:themeShade="BF"/>
                <w:sz w:val="24"/>
                <w:szCs w:val="24"/>
              </w:rPr>
            </w:pPr>
            <w:r>
              <w:rPr>
                <w:rFonts w:cstheme="minorHAnsi"/>
                <w:b/>
                <w:bCs/>
                <w:color w:val="365F91" w:themeColor="accent1" w:themeShade="BF"/>
                <w:sz w:val="24"/>
                <w:szCs w:val="24"/>
              </w:rPr>
              <w:t>On arrival</w:t>
            </w:r>
          </w:p>
          <w:p w14:paraId="247419D7" w14:textId="260C0BFC" w:rsidR="000D5788" w:rsidRPr="000D5788" w:rsidRDefault="0013331B" w:rsidP="001C4EDD">
            <w:pPr>
              <w:widowControl w:val="0"/>
              <w:spacing w:after="0"/>
              <w:jc w:val="both"/>
              <w:rPr>
                <w:rFonts w:cstheme="minorHAnsi"/>
                <w:sz w:val="24"/>
                <w:szCs w:val="24"/>
              </w:rPr>
            </w:pPr>
            <w:r w:rsidRPr="0013331B">
              <w:rPr>
                <w:rFonts w:cstheme="minorHAnsi"/>
                <w:color w:val="FF0000"/>
                <w:sz w:val="24"/>
                <w:szCs w:val="24"/>
              </w:rPr>
              <w:t>&lt;sites to add directions once at your premises such as disabled access to the building, reception telephone number&gt;</w:t>
            </w:r>
          </w:p>
        </w:tc>
      </w:tr>
      <w:tr w:rsidR="00E56E2D" w:rsidRPr="006A6A47" w14:paraId="27DDB69D" w14:textId="77777777" w:rsidTr="6F0E09B8">
        <w:tc>
          <w:tcPr>
            <w:tcW w:w="10204" w:type="dxa"/>
            <w:tcBorders>
              <w:bottom w:val="nil"/>
            </w:tcBorders>
          </w:tcPr>
          <w:p w14:paraId="63A76515" w14:textId="28D0DA1B" w:rsidR="00E56E2D" w:rsidRPr="006A6A47" w:rsidRDefault="00E56E2D" w:rsidP="00E56E2D">
            <w:pPr>
              <w:pStyle w:val="ListParagraph"/>
              <w:spacing w:after="0"/>
              <w:ind w:left="462" w:right="226"/>
              <w:rPr>
                <w:rFonts w:cstheme="minorHAnsi"/>
              </w:rPr>
            </w:pPr>
            <w:bookmarkStart w:id="28" w:name="_Toc393273630"/>
            <w:bookmarkEnd w:id="27"/>
            <w:bookmarkEnd w:id="28"/>
          </w:p>
        </w:tc>
      </w:tr>
    </w:tbl>
    <w:p w14:paraId="04C7F2A3" w14:textId="77777777" w:rsidR="004C07C6" w:rsidRDefault="004C07C6" w:rsidP="00FC343C">
      <w:pPr>
        <w:rPr>
          <w:b/>
          <w:bCs/>
          <w:sz w:val="24"/>
          <w:szCs w:val="32"/>
        </w:rPr>
      </w:pPr>
    </w:p>
    <w:p w14:paraId="681C0DAF" w14:textId="77777777" w:rsidR="004C07C6" w:rsidRDefault="004C07C6">
      <w:pPr>
        <w:spacing w:after="200"/>
        <w:rPr>
          <w:b/>
          <w:bCs/>
          <w:sz w:val="24"/>
          <w:szCs w:val="32"/>
        </w:rPr>
      </w:pPr>
      <w:r>
        <w:rPr>
          <w:b/>
          <w:bCs/>
          <w:sz w:val="24"/>
          <w:szCs w:val="32"/>
        </w:rPr>
        <w:br w:type="page"/>
      </w:r>
    </w:p>
    <w:p w14:paraId="44CCC2A0" w14:textId="05B411D0" w:rsidR="00FC343C" w:rsidRPr="005F33C1" w:rsidRDefault="00FC343C" w:rsidP="00FC343C">
      <w:pPr>
        <w:rPr>
          <w:b/>
          <w:bCs/>
          <w:sz w:val="24"/>
          <w:szCs w:val="32"/>
        </w:rPr>
      </w:pPr>
      <w:r w:rsidRPr="005F33C1">
        <w:rPr>
          <w:b/>
          <w:bCs/>
          <w:sz w:val="24"/>
          <w:szCs w:val="32"/>
        </w:rPr>
        <w:lastRenderedPageBreak/>
        <w:t>Additional information on how your information will be stored</w:t>
      </w:r>
    </w:p>
    <w:p w14:paraId="250B02EF" w14:textId="418A38AE" w:rsidR="006204A6" w:rsidRPr="005F33C1" w:rsidRDefault="006204A6" w:rsidP="006204A6">
      <w:pPr>
        <w:rPr>
          <w:szCs w:val="28"/>
        </w:rPr>
      </w:pPr>
      <w:r w:rsidRPr="005F33C1">
        <w:rPr>
          <w:szCs w:val="28"/>
        </w:rPr>
        <w:t>We will follow ethical and legal practice and all information about you will be handled in confidence.</w:t>
      </w:r>
    </w:p>
    <w:p w14:paraId="6859E8FF" w14:textId="13735958" w:rsidR="006204A6" w:rsidRPr="005F33C1" w:rsidRDefault="006204A6" w:rsidP="006204A6">
      <w:pPr>
        <w:rPr>
          <w:szCs w:val="28"/>
        </w:rPr>
      </w:pPr>
      <w:r w:rsidRPr="005F33C1">
        <w:rPr>
          <w:szCs w:val="28"/>
        </w:rPr>
        <w:t xml:space="preserve">If you join the study, we will use information collected from you and your medical records </w:t>
      </w:r>
      <w:proofErr w:type="gramStart"/>
      <w:r w:rsidRPr="005F33C1">
        <w:rPr>
          <w:szCs w:val="28"/>
        </w:rPr>
        <w:t>during the course of</w:t>
      </w:r>
      <w:proofErr w:type="gramEnd"/>
      <w:r w:rsidRPr="005F33C1">
        <w:rPr>
          <w:szCs w:val="28"/>
        </w:rPr>
        <w:t xml:space="preserve"> the research. This information will be kept </w:t>
      </w:r>
      <w:r w:rsidRPr="005F33C1">
        <w:rPr>
          <w:b/>
          <w:bCs/>
          <w:szCs w:val="28"/>
        </w:rPr>
        <w:t>strictly confidential</w:t>
      </w:r>
      <w:r w:rsidRPr="005F33C1">
        <w:rPr>
          <w:szCs w:val="28"/>
        </w:rPr>
        <w:t xml:space="preserve">, stored in a secure and locked office, and on a password protected database at the University of Nottingham.  Under UK Data Protection </w:t>
      </w:r>
      <w:proofErr w:type="gramStart"/>
      <w:r w:rsidRPr="005F33C1">
        <w:rPr>
          <w:szCs w:val="28"/>
        </w:rPr>
        <w:t>laws</w:t>
      </w:r>
      <w:proofErr w:type="gramEnd"/>
      <w:r w:rsidRPr="005F33C1">
        <w:rPr>
          <w:szCs w:val="28"/>
        </w:rPr>
        <w:t xml:space="preserve"> the University is the Data Controller (legally responsible for the data security) and the Chief Investigator of this study (named above) is the Data Custodian (manages access to the data). 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w:t>
      </w:r>
      <w:proofErr w:type="gramStart"/>
      <w:r w:rsidRPr="005F33C1">
        <w:rPr>
          <w:szCs w:val="28"/>
        </w:rPr>
        <w:t>rights</w:t>
      </w:r>
      <w:proofErr w:type="gramEnd"/>
      <w:r w:rsidRPr="005F33C1">
        <w:rPr>
          <w:szCs w:val="28"/>
        </w:rPr>
        <w:t xml:space="preserve"> we will use the minimum personally – identifiable information possible.</w:t>
      </w:r>
    </w:p>
    <w:p w14:paraId="7D4ED3EA" w14:textId="5C8D259D" w:rsidR="006204A6" w:rsidRPr="005F33C1" w:rsidRDefault="006204A6" w:rsidP="006204A6">
      <w:pPr>
        <w:rPr>
          <w:szCs w:val="28"/>
        </w:rPr>
      </w:pPr>
      <w:r w:rsidRPr="005F33C1">
        <w:rPr>
          <w:szCs w:val="28"/>
        </w:rPr>
        <w:t>You can find out more about how we use your information and to read our privacy notice at:</w:t>
      </w:r>
    </w:p>
    <w:p w14:paraId="1C6EA763" w14:textId="3B1C187A" w:rsidR="006204A6" w:rsidRPr="005F33C1" w:rsidRDefault="00000000" w:rsidP="006204A6">
      <w:pPr>
        <w:rPr>
          <w:szCs w:val="28"/>
        </w:rPr>
      </w:pPr>
      <w:hyperlink r:id="rId22" w:history="1">
        <w:r w:rsidR="005B7732" w:rsidRPr="005F33C1">
          <w:rPr>
            <w:rStyle w:val="Hyperlink"/>
            <w:szCs w:val="28"/>
          </w:rPr>
          <w:t>https://www.nottingham.ac.uk/utilities/privacy.aspx</w:t>
        </w:r>
      </w:hyperlink>
      <w:r w:rsidR="005B7732" w:rsidRPr="005F33C1">
        <w:rPr>
          <w:szCs w:val="28"/>
        </w:rPr>
        <w:t xml:space="preserve">. </w:t>
      </w:r>
      <w:r w:rsidR="006204A6" w:rsidRPr="005F33C1">
        <w:rPr>
          <w:szCs w:val="28"/>
        </w:rPr>
        <w:t xml:space="preserve"> </w:t>
      </w:r>
    </w:p>
    <w:p w14:paraId="2BF352EF" w14:textId="5F00E6D3" w:rsidR="006204A6" w:rsidRPr="005F33C1" w:rsidRDefault="006204A6" w:rsidP="006204A6">
      <w:pPr>
        <w:rPr>
          <w:szCs w:val="28"/>
        </w:rPr>
      </w:pPr>
      <w:r w:rsidRPr="005F33C1">
        <w:rPr>
          <w:szCs w:val="28"/>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 as a research participant and we will do our best to meet this duty.</w:t>
      </w:r>
    </w:p>
    <w:p w14:paraId="068627E0" w14:textId="6022CFFD" w:rsidR="006204A6" w:rsidRPr="005F33C1" w:rsidRDefault="006204A6" w:rsidP="006204A6">
      <w:pPr>
        <w:rPr>
          <w:szCs w:val="28"/>
        </w:rPr>
      </w:pPr>
      <w:r w:rsidRPr="005F33C1">
        <w:rPr>
          <w:szCs w:val="28"/>
        </w:rPr>
        <w:t>Where possible</w:t>
      </w:r>
      <w:r w:rsidR="00D133AA" w:rsidRPr="005F33C1">
        <w:rPr>
          <w:szCs w:val="28"/>
        </w:rPr>
        <w:t>,</w:t>
      </w:r>
      <w:r w:rsidRPr="005F33C1">
        <w:rPr>
          <w:szCs w:val="28"/>
        </w:rPr>
        <w:t xml:space="preserve"> information about you which leaves the </w:t>
      </w:r>
      <w:r w:rsidR="007E6C9A" w:rsidRPr="005F33C1">
        <w:rPr>
          <w:szCs w:val="28"/>
        </w:rPr>
        <w:t>NHS clinic</w:t>
      </w:r>
      <w:r w:rsidRPr="005F33C1">
        <w:rPr>
          <w:szCs w:val="28"/>
        </w:rPr>
        <w:t xml:space="preserve"> will have your name and address removed and a unique code will be used so that you cannot be recognised from it, however sometimes we need to ensure that we can recognise you to link the research data with your medical records so in these instances we will need to know your name and date of birth.  We will also need this information if we need to follow up your medical records as part of the research, where we may need to ask the Government services that hold medical information about you (such as NHS Digital, the Office for National Statistics, among others) to provide this information to us. By signing the consent form you agree to the above. </w:t>
      </w:r>
    </w:p>
    <w:p w14:paraId="1DE01C9A" w14:textId="60870C3B" w:rsidR="006204A6" w:rsidRPr="005F33C1" w:rsidRDefault="006204A6" w:rsidP="006204A6">
      <w:pPr>
        <w:rPr>
          <w:szCs w:val="28"/>
        </w:rPr>
      </w:pPr>
      <w:r w:rsidRPr="005F33C1">
        <w:rPr>
          <w:szCs w:val="28"/>
        </w:rPr>
        <w:t>Your contact information will be kept by the University of Nottingham for</w:t>
      </w:r>
      <w:r w:rsidR="000C6C6C" w:rsidRPr="005F33C1">
        <w:rPr>
          <w:szCs w:val="28"/>
        </w:rPr>
        <w:t xml:space="preserve"> up to</w:t>
      </w:r>
      <w:r w:rsidRPr="005F33C1">
        <w:rPr>
          <w:szCs w:val="28"/>
        </w:rPr>
        <w:t xml:space="preserve"> </w:t>
      </w:r>
      <w:r w:rsidR="00A458CF" w:rsidRPr="005F33C1">
        <w:rPr>
          <w:szCs w:val="28"/>
        </w:rPr>
        <w:t>7 years</w:t>
      </w:r>
      <w:r w:rsidRPr="005F33C1">
        <w:rPr>
          <w:szCs w:val="28"/>
        </w:rPr>
        <w:t xml:space="preserve"> after the end of the study so that we are able to contact you about the findings of the study and possible follow-up </w:t>
      </w:r>
      <w:proofErr w:type="gramStart"/>
      <w:r w:rsidRPr="005F33C1">
        <w:rPr>
          <w:szCs w:val="28"/>
        </w:rPr>
        <w:t>studies  (</w:t>
      </w:r>
      <w:proofErr w:type="gramEnd"/>
      <w:r w:rsidRPr="005F33C1">
        <w:rPr>
          <w:szCs w:val="28"/>
        </w:rPr>
        <w:t>unless you advise us that you do not wish to be contacted). This information will be kept separately from the research data collected and only those who need to will have access to it.  All other data (research data) will be kept securely for 7 years.  After this time your data will be disposed of securely.  During this time all precautions will be taken by all those involved to maintain your confidentiality, only members of the research team given permission by the data custodian will have access to your personal data.</w:t>
      </w:r>
    </w:p>
    <w:p w14:paraId="142E6913" w14:textId="03E8D6AF" w:rsidR="006204A6" w:rsidRPr="005F33C1" w:rsidRDefault="006204A6" w:rsidP="006204A6">
      <w:pPr>
        <w:rPr>
          <w:szCs w:val="28"/>
        </w:rPr>
      </w:pPr>
      <w:r w:rsidRPr="005F33C1">
        <w:rPr>
          <w:szCs w:val="28"/>
        </w:rPr>
        <w:t xml:space="preserve">In accordance with the University of Nottingham’s, the </w:t>
      </w:r>
      <w:proofErr w:type="gramStart"/>
      <w:r w:rsidRPr="005F33C1">
        <w:rPr>
          <w:szCs w:val="28"/>
        </w:rPr>
        <w:t>Government’s</w:t>
      </w:r>
      <w:proofErr w:type="gramEnd"/>
      <w:r w:rsidRPr="005F33C1">
        <w:rPr>
          <w:szCs w:val="28"/>
        </w:rPr>
        <w:t xml:space="preserve"> and our funders’ policies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w:t>
      </w:r>
      <w:proofErr w:type="gramStart"/>
      <w:r w:rsidRPr="005F33C1">
        <w:rPr>
          <w:szCs w:val="28"/>
        </w:rPr>
        <w:t>information</w:t>
      </w:r>
      <w:proofErr w:type="gramEnd"/>
      <w:r w:rsidRPr="005F33C1">
        <w:rPr>
          <w:szCs w:val="28"/>
        </w:rPr>
        <w:t xml:space="preserve"> we will seek your consent for this and ensure it is secure. You will be made aware then if the data is to be shared with countries whose data protection laws differ to those of the UK and how we will protect your confidentiality. </w:t>
      </w:r>
    </w:p>
    <w:p w14:paraId="34674B0D" w14:textId="1051106E" w:rsidR="00E8353E" w:rsidRPr="005F33C1" w:rsidRDefault="00E8353E" w:rsidP="006204A6">
      <w:pPr>
        <w:rPr>
          <w:szCs w:val="28"/>
        </w:rPr>
      </w:pPr>
    </w:p>
    <w:sectPr w:rsidR="00E8353E" w:rsidRPr="005F33C1" w:rsidSect="002E5F0F">
      <w:headerReference w:type="default" r:id="rId23"/>
      <w:footerReference w:type="default" r:id="rId24"/>
      <w:type w:val="continuous"/>
      <w:pgSz w:w="11906" w:h="16838"/>
      <w:pgMar w:top="567" w:right="851" w:bottom="567" w:left="851" w:header="284" w:footer="284" w:gutter="0"/>
      <w:cols w:sep="1"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D324" w14:textId="77777777" w:rsidR="000A3E8C" w:rsidRDefault="000A3E8C" w:rsidP="00C17A01">
      <w:pPr>
        <w:spacing w:after="0" w:line="240" w:lineRule="auto"/>
      </w:pPr>
      <w:r>
        <w:separator/>
      </w:r>
    </w:p>
  </w:endnote>
  <w:endnote w:type="continuationSeparator" w:id="0">
    <w:p w14:paraId="5FF39059" w14:textId="77777777" w:rsidR="000A3E8C" w:rsidRDefault="000A3E8C" w:rsidP="00C17A01">
      <w:pPr>
        <w:spacing w:after="0" w:line="240" w:lineRule="auto"/>
      </w:pPr>
      <w:r>
        <w:continuationSeparator/>
      </w:r>
    </w:p>
  </w:endnote>
  <w:endnote w:type="continuationNotice" w:id="1">
    <w:p w14:paraId="6E5708C0" w14:textId="77777777" w:rsidR="000A3E8C" w:rsidRDefault="000A3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38749"/>
      <w:docPartObj>
        <w:docPartGallery w:val="Page Numbers (Bottom of Page)"/>
        <w:docPartUnique/>
      </w:docPartObj>
    </w:sdtPr>
    <w:sdtContent>
      <w:sdt>
        <w:sdtPr>
          <w:id w:val="-1769616900"/>
          <w:docPartObj>
            <w:docPartGallery w:val="Page Numbers (Top of Page)"/>
            <w:docPartUnique/>
          </w:docPartObj>
        </w:sdtPr>
        <w:sdtContent>
          <w:p w14:paraId="3D1DFE28" w14:textId="575F0D91" w:rsidR="00D91AF4" w:rsidRDefault="00D91AF4" w:rsidP="00B5677A">
            <w:pPr>
              <w:tabs>
                <w:tab w:val="right" w:pos="10490"/>
              </w:tabs>
              <w:ind w:left="-284" w:right="-1039"/>
            </w:pPr>
            <w:r w:rsidRPr="005F33C1">
              <w:rPr>
                <w:rFonts w:ascii="Calibri" w:hAnsi="Calibri" w:cs="Calibri"/>
                <w:sz w:val="18"/>
                <w:szCs w:val="18"/>
              </w:rPr>
              <w:t>COACH Participant Information Sheet</w:t>
            </w:r>
            <w:r w:rsidR="00F160F3" w:rsidRPr="005F33C1">
              <w:rPr>
                <w:rFonts w:ascii="Calibri" w:hAnsi="Calibri" w:cs="Calibri"/>
                <w:sz w:val="18"/>
                <w:szCs w:val="18"/>
              </w:rPr>
              <w:t xml:space="preserve"> </w:t>
            </w:r>
            <w:r w:rsidR="005F33C1" w:rsidRPr="005F33C1">
              <w:rPr>
                <w:rFonts w:ascii="Calibri" w:hAnsi="Calibri" w:cs="Calibri"/>
                <w:sz w:val="18"/>
                <w:szCs w:val="18"/>
              </w:rPr>
              <w:t>Final Version 1.</w:t>
            </w:r>
            <w:r w:rsidR="00B722C6">
              <w:rPr>
                <w:rFonts w:ascii="Calibri" w:hAnsi="Calibri" w:cs="Calibri"/>
                <w:sz w:val="18"/>
                <w:szCs w:val="18"/>
              </w:rPr>
              <w:t>6</w:t>
            </w:r>
            <w:r w:rsidR="005F33C1" w:rsidRPr="005F33C1">
              <w:rPr>
                <w:rFonts w:ascii="Calibri" w:hAnsi="Calibri" w:cs="Calibri"/>
                <w:sz w:val="18"/>
                <w:szCs w:val="18"/>
              </w:rPr>
              <w:t xml:space="preserve"> </w:t>
            </w:r>
            <w:r w:rsidR="004C07C6">
              <w:rPr>
                <w:rFonts w:ascii="Calibri" w:hAnsi="Calibri" w:cs="Calibri"/>
                <w:sz w:val="18"/>
                <w:szCs w:val="18"/>
              </w:rPr>
              <w:t>21</w:t>
            </w:r>
            <w:r w:rsidR="00B14A87">
              <w:rPr>
                <w:rFonts w:ascii="Calibri" w:hAnsi="Calibri" w:cs="Calibri"/>
                <w:sz w:val="18"/>
                <w:szCs w:val="18"/>
              </w:rPr>
              <w:t>Dec</w:t>
            </w:r>
            <w:r w:rsidR="009A5315">
              <w:rPr>
                <w:rFonts w:ascii="Calibri" w:hAnsi="Calibri" w:cs="Calibri"/>
                <w:sz w:val="18"/>
                <w:szCs w:val="18"/>
              </w:rPr>
              <w:t>2022</w:t>
            </w:r>
            <w:r w:rsidRPr="00B5677A">
              <w:rPr>
                <w:rFonts w:ascii="Calibri" w:hAnsi="Calibri" w:cs="Calibri"/>
                <w:sz w:val="20"/>
                <w:szCs w:val="20"/>
              </w:rPr>
              <w:tab/>
            </w:r>
            <w:r w:rsidRPr="00B5677A">
              <w:rPr>
                <w:sz w:val="20"/>
                <w:szCs w:val="20"/>
              </w:rPr>
              <w:t xml:space="preserve">Page </w:t>
            </w:r>
            <w:r w:rsidRPr="00B5677A">
              <w:rPr>
                <w:b/>
                <w:bCs/>
                <w:sz w:val="20"/>
                <w:szCs w:val="20"/>
              </w:rPr>
              <w:fldChar w:fldCharType="begin"/>
            </w:r>
            <w:r w:rsidRPr="00B5677A">
              <w:rPr>
                <w:b/>
                <w:bCs/>
                <w:sz w:val="20"/>
                <w:szCs w:val="20"/>
              </w:rPr>
              <w:instrText xml:space="preserve"> PAGE </w:instrText>
            </w:r>
            <w:r w:rsidRPr="00B5677A">
              <w:rPr>
                <w:b/>
                <w:bCs/>
                <w:sz w:val="20"/>
                <w:szCs w:val="20"/>
              </w:rPr>
              <w:fldChar w:fldCharType="separate"/>
            </w:r>
            <w:r w:rsidR="005518BD">
              <w:rPr>
                <w:b/>
                <w:bCs/>
                <w:noProof/>
                <w:sz w:val="20"/>
                <w:szCs w:val="20"/>
              </w:rPr>
              <w:t>7</w:t>
            </w:r>
            <w:r w:rsidRPr="00B5677A">
              <w:rPr>
                <w:b/>
                <w:bCs/>
                <w:sz w:val="20"/>
                <w:szCs w:val="20"/>
              </w:rPr>
              <w:fldChar w:fldCharType="end"/>
            </w:r>
            <w:r w:rsidRPr="00B5677A">
              <w:rPr>
                <w:sz w:val="20"/>
                <w:szCs w:val="20"/>
              </w:rPr>
              <w:t xml:space="preserve"> of </w:t>
            </w:r>
            <w:r w:rsidRPr="00B5677A">
              <w:rPr>
                <w:b/>
                <w:bCs/>
                <w:sz w:val="20"/>
                <w:szCs w:val="20"/>
              </w:rPr>
              <w:fldChar w:fldCharType="begin"/>
            </w:r>
            <w:r w:rsidRPr="00B5677A">
              <w:rPr>
                <w:b/>
                <w:bCs/>
                <w:sz w:val="20"/>
                <w:szCs w:val="20"/>
              </w:rPr>
              <w:instrText xml:space="preserve"> NUMPAGES  </w:instrText>
            </w:r>
            <w:r w:rsidRPr="00B5677A">
              <w:rPr>
                <w:b/>
                <w:bCs/>
                <w:sz w:val="20"/>
                <w:szCs w:val="20"/>
              </w:rPr>
              <w:fldChar w:fldCharType="separate"/>
            </w:r>
            <w:r w:rsidR="005518BD">
              <w:rPr>
                <w:b/>
                <w:bCs/>
                <w:noProof/>
                <w:sz w:val="20"/>
                <w:szCs w:val="20"/>
              </w:rPr>
              <w:t>11</w:t>
            </w:r>
            <w:r w:rsidRPr="00B5677A">
              <w:rPr>
                <w:b/>
                <w:bCs/>
                <w:sz w:val="20"/>
                <w:szCs w:val="20"/>
              </w:rPr>
              <w:fldChar w:fldCharType="end"/>
            </w:r>
          </w:p>
        </w:sdtContent>
      </w:sdt>
    </w:sdtContent>
  </w:sdt>
  <w:p w14:paraId="2EC5AAF8" w14:textId="3C16433B" w:rsidR="00D91AF4" w:rsidRPr="00877FA4" w:rsidRDefault="00D91AF4" w:rsidP="002835E3">
    <w:pPr>
      <w:tabs>
        <w:tab w:val="right" w:pos="10490"/>
      </w:tabs>
      <w:ind w:left="-284" w:right="-103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CE6C" w14:textId="77777777" w:rsidR="000A3E8C" w:rsidRDefault="000A3E8C" w:rsidP="00C17A01">
      <w:pPr>
        <w:spacing w:after="0" w:line="240" w:lineRule="auto"/>
      </w:pPr>
      <w:r>
        <w:separator/>
      </w:r>
    </w:p>
  </w:footnote>
  <w:footnote w:type="continuationSeparator" w:id="0">
    <w:p w14:paraId="39C00083" w14:textId="77777777" w:rsidR="000A3E8C" w:rsidRDefault="000A3E8C" w:rsidP="00C17A01">
      <w:pPr>
        <w:spacing w:after="0" w:line="240" w:lineRule="auto"/>
      </w:pPr>
      <w:r>
        <w:continuationSeparator/>
      </w:r>
    </w:p>
  </w:footnote>
  <w:footnote w:type="continuationNotice" w:id="1">
    <w:p w14:paraId="60B81373" w14:textId="77777777" w:rsidR="000A3E8C" w:rsidRDefault="000A3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71E6" w14:textId="46337B0C" w:rsidR="00D91AF4" w:rsidRPr="009B496B" w:rsidRDefault="00D91AF4" w:rsidP="00352C74">
    <w:pPr>
      <w:pStyle w:val="Header"/>
      <w:rPr>
        <w:b w:val="0"/>
        <w:noProof/>
      </w:rPr>
    </w:pPr>
  </w:p>
  <w:p w14:paraId="23DFEED2" w14:textId="79EF9B03" w:rsidR="00D91AF4" w:rsidRDefault="00D91AF4">
    <w:pPr>
      <w:pStyle w:val="Header"/>
    </w:pPr>
    <w:r w:rsidRPr="0084465D">
      <w:rPr>
        <w:rFonts w:asciiTheme="minorHAnsi" w:hAnsiTheme="minorHAnsi" w:cstheme="minorHAnsi"/>
        <w:b w:val="0"/>
        <w:color w:val="FF0000"/>
        <w:sz w:val="22"/>
        <w:szCs w:val="22"/>
      </w:rPr>
      <w:t xml:space="preserve">                                                            </w:t>
    </w:r>
    <w:r w:rsidR="00077C8F" w:rsidRPr="0084465D">
      <w:rPr>
        <w:rFonts w:asciiTheme="minorHAnsi" w:hAnsiTheme="minorHAnsi" w:cstheme="minorHAnsi"/>
        <w:b w:val="0"/>
        <w:color w:val="FF0000"/>
        <w:sz w:val="22"/>
        <w:szCs w:val="22"/>
      </w:rPr>
      <w:t xml:space="preserve">                      </w:t>
    </w:r>
    <w:r w:rsidRPr="0084465D">
      <w:rPr>
        <w:rFonts w:asciiTheme="minorHAnsi" w:hAnsiTheme="minorHAnsi" w:cstheme="minorHAnsi"/>
        <w:b w:val="0"/>
        <w:color w:val="FF0000"/>
        <w:sz w:val="22"/>
        <w:szCs w:val="22"/>
      </w:rPr>
      <w:t xml:space="preserve"> [Insert local Trust logo]</w:t>
    </w:r>
    <w:r w:rsidRPr="0084465D">
      <w:rPr>
        <w:rFonts w:asciiTheme="minorHAnsi" w:hAnsiTheme="minorHAnsi" w:cstheme="minorHAnsi"/>
        <w:b w:val="0"/>
        <w:color w:val="FF0000"/>
        <w:sz w:val="22"/>
        <w:szCs w:val="22"/>
        <w:lang w:val="en-US"/>
      </w:rPr>
      <w:t xml:space="preserve">  </w:t>
    </w:r>
    <w:r>
      <w:rPr>
        <w:noProof/>
        <w:color w:val="808080" w:themeColor="background1" w:themeShade="80"/>
        <w:lang w:eastAsia="en-GB"/>
      </w:rPr>
      <mc:AlternateContent>
        <mc:Choice Requires="wpg">
          <w:drawing>
            <wp:anchor distT="0" distB="0" distL="182880" distR="182880" simplePos="0" relativeHeight="251658240" behindDoc="1" locked="0" layoutInCell="1" allowOverlap="1" wp14:anchorId="6643E2AC" wp14:editId="22EFEF67">
              <wp:simplePos x="0" y="0"/>
              <wp:positionH relativeFrom="rightMargin">
                <wp:posOffset>-7122160</wp:posOffset>
              </wp:positionH>
              <wp:positionV relativeFrom="page">
                <wp:posOffset>1019175</wp:posOffset>
              </wp:positionV>
              <wp:extent cx="7581900" cy="9060180"/>
              <wp:effectExtent l="0" t="0" r="0" b="0"/>
              <wp:wrapNone/>
              <wp:docPr id="42" name="Group 42"/>
              <wp:cNvGraphicFramePr/>
              <a:graphic xmlns:a="http://schemas.openxmlformats.org/drawingml/2006/main">
                <a:graphicData uri="http://schemas.microsoft.com/office/word/2010/wordprocessingGroup">
                  <wpg:wgp>
                    <wpg:cNvGrpSpPr/>
                    <wpg:grpSpPr>
                      <a:xfrm>
                        <a:off x="0" y="0"/>
                        <a:ext cx="7581900" cy="9060180"/>
                        <a:chOff x="-7124700" y="0"/>
                        <a:chExt cx="7581900" cy="906018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7124700" y="83058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5C46C" w14:textId="0C733750" w:rsidR="00D91AF4" w:rsidRPr="00352C74" w:rsidRDefault="00D91AF4" w:rsidP="00F5392D">
                            <w:pPr>
                              <w:rPr>
                                <w:i/>
                                <w:color w:val="A6A6A6" w:themeColor="background1" w:themeShade="A6"/>
                                <w:sz w:val="20"/>
                              </w:rPr>
                            </w:pPr>
                            <w:r w:rsidRPr="002835E3">
                              <w:rPr>
                                <w:i/>
                                <w:color w:val="808080" w:themeColor="background1" w:themeShade="80"/>
                                <w:sz w:val="20"/>
                              </w:rPr>
                              <w:t>WPD 3.</w:t>
                            </w:r>
                            <w:r>
                              <w:rPr>
                                <w:i/>
                                <w:color w:val="808080" w:themeColor="background1" w:themeShade="80"/>
                                <w:sz w:val="20"/>
                              </w:rPr>
                              <w:t>3</w:t>
                            </w:r>
                            <w:r w:rsidRPr="002835E3">
                              <w:rPr>
                                <w:i/>
                                <w:color w:val="808080" w:themeColor="background1" w:themeShade="80"/>
                                <w:sz w:val="20"/>
                              </w:rPr>
                              <w:t xml:space="preserve"> NCTU Patient Information Sheet template, V</w:t>
                            </w:r>
                            <w:r>
                              <w:rPr>
                                <w:i/>
                                <w:color w:val="808080" w:themeColor="background1" w:themeShade="80"/>
                                <w:sz w:val="20"/>
                              </w:rPr>
                              <w:t>2.0</w:t>
                            </w:r>
                            <w:r w:rsidRPr="002835E3">
                              <w:rPr>
                                <w:i/>
                                <w:color w:val="808080" w:themeColor="background1" w:themeShade="80"/>
                                <w:sz w:val="20"/>
                              </w:rPr>
                              <w:t xml:space="preserve">, </w:t>
                            </w:r>
                            <w:r>
                              <w:rPr>
                                <w:i/>
                                <w:color w:val="808080" w:themeColor="background1" w:themeShade="80"/>
                                <w:sz w:val="20"/>
                              </w:rPr>
                              <w:t>24</w:t>
                            </w:r>
                            <w:r w:rsidRPr="002835E3">
                              <w:rPr>
                                <w:i/>
                                <w:color w:val="808080" w:themeColor="background1" w:themeShade="80"/>
                                <w:sz w:val="20"/>
                              </w:rPr>
                              <w:t>-Apr-2020</w:t>
                            </w:r>
                          </w:p>
                          <w:p w14:paraId="2356A1E2" w14:textId="05DE7CC8" w:rsidR="00D91AF4" w:rsidRDefault="00D91AF4">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6643E2AC" id="Group 42" o:spid="_x0000_s1029" style="position:absolute;margin-left:-560.8pt;margin-top:80.25pt;width:597pt;height:713.4pt;z-index:-251658240;mso-wrap-distance-left:14.4pt;mso-wrap-distance-right:14.4pt;mso-position-horizontal-relative:right-margin-area;mso-position-vertical-relative:page;mso-width-relative:margin" coordorigin="-71247" coordsize="75819,90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">
              <v:rect id="Rectangle 43" o:spid="_x0000_s103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" fillcolor="black [3213]" stroked="f" strokeweight="2pt"/>
              <v:shapetype id="_x0000_t202" coordsize="21600,21600" o:spt="202" path="m,l,21600r21600,l21600,xe">
                <v:stroke joinstyle="miter"/>
                <v:path gradientshapeok="t" o:connecttype="rect"/>
              </v:shapetype>
              <v:shape id="Text Box 44" o:spid="_x0000_s1031" type="#_x0000_t202" style="position:absolute;left:-71247;top:8305;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14:paraId="4365C46C" w14:textId="0C733750" w:rsidR="00D91AF4" w:rsidRPr="00352C74" w:rsidRDefault="00D91AF4" w:rsidP="00F5392D">
                      <w:pPr>
                        <w:rPr>
                          <w:i/>
                          <w:color w:val="A6A6A6" w:themeColor="background1" w:themeShade="A6"/>
                          <w:sz w:val="20"/>
                        </w:rPr>
                      </w:pPr>
                      <w:r w:rsidRPr="002835E3">
                        <w:rPr>
                          <w:i/>
                          <w:color w:val="808080" w:themeColor="background1" w:themeShade="80"/>
                          <w:sz w:val="20"/>
                        </w:rPr>
                        <w:t>WPD 3.</w:t>
                      </w:r>
                      <w:r>
                        <w:rPr>
                          <w:i/>
                          <w:color w:val="808080" w:themeColor="background1" w:themeShade="80"/>
                          <w:sz w:val="20"/>
                        </w:rPr>
                        <w:t>3</w:t>
                      </w:r>
                      <w:r w:rsidRPr="002835E3">
                        <w:rPr>
                          <w:i/>
                          <w:color w:val="808080" w:themeColor="background1" w:themeShade="80"/>
                          <w:sz w:val="20"/>
                        </w:rPr>
                        <w:t xml:space="preserve"> NCTU Patient Information Sheet template, V</w:t>
                      </w:r>
                      <w:r>
                        <w:rPr>
                          <w:i/>
                          <w:color w:val="808080" w:themeColor="background1" w:themeShade="80"/>
                          <w:sz w:val="20"/>
                        </w:rPr>
                        <w:t>2.0</w:t>
                      </w:r>
                      <w:r w:rsidRPr="002835E3">
                        <w:rPr>
                          <w:i/>
                          <w:color w:val="808080" w:themeColor="background1" w:themeShade="80"/>
                          <w:sz w:val="20"/>
                        </w:rPr>
                        <w:t xml:space="preserve">, </w:t>
                      </w:r>
                      <w:r>
                        <w:rPr>
                          <w:i/>
                          <w:color w:val="808080" w:themeColor="background1" w:themeShade="80"/>
                          <w:sz w:val="20"/>
                        </w:rPr>
                        <w:t>24</w:t>
                      </w:r>
                      <w:r w:rsidRPr="002835E3">
                        <w:rPr>
                          <w:i/>
                          <w:color w:val="808080" w:themeColor="background1" w:themeShade="80"/>
                          <w:sz w:val="20"/>
                        </w:rPr>
                        <w:t>-Apr-2020</w:t>
                      </w:r>
                    </w:p>
                    <w:p w14:paraId="2356A1E2" w14:textId="05DE7CC8" w:rsidR="00D91AF4" w:rsidRDefault="00D91AF4">
                      <w:pPr>
                        <w:rPr>
                          <w:color w:val="7F7F7F" w:themeColor="text1" w:themeTint="80"/>
                        </w:rPr>
                      </w:pPr>
                    </w:p>
                  </w:txbxContent>
                </v:textbox>
              </v:shape>
              <w10:wrap anchorx="margin" anchory="page"/>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149"/>
    <w:multiLevelType w:val="hybridMultilevel"/>
    <w:tmpl w:val="E72E7E4A"/>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 w15:restartNumberingAfterBreak="0">
    <w:nsid w:val="0EDC4D23"/>
    <w:multiLevelType w:val="hybridMultilevel"/>
    <w:tmpl w:val="E2708A2C"/>
    <w:lvl w:ilvl="0" w:tplc="EE387966">
      <w:start w:val="1"/>
      <w:numFmt w:val="bullet"/>
      <w:lvlText w:val=""/>
      <w:lvlJc w:val="left"/>
      <w:pPr>
        <w:ind w:left="436"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F961071"/>
    <w:multiLevelType w:val="multilevel"/>
    <w:tmpl w:val="03AC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A6BBD"/>
    <w:multiLevelType w:val="hybridMultilevel"/>
    <w:tmpl w:val="E472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2076F"/>
    <w:multiLevelType w:val="hybridMultilevel"/>
    <w:tmpl w:val="B098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C3263"/>
    <w:multiLevelType w:val="hybridMultilevel"/>
    <w:tmpl w:val="69706C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353F5"/>
    <w:multiLevelType w:val="hybridMultilevel"/>
    <w:tmpl w:val="44A84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652BF"/>
    <w:multiLevelType w:val="hybridMultilevel"/>
    <w:tmpl w:val="2D9E7098"/>
    <w:lvl w:ilvl="0" w:tplc="1570D62A">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8" w15:restartNumberingAfterBreak="0">
    <w:nsid w:val="1F5A7CB3"/>
    <w:multiLevelType w:val="hybridMultilevel"/>
    <w:tmpl w:val="81144954"/>
    <w:lvl w:ilvl="0" w:tplc="0809000B">
      <w:start w:val="1"/>
      <w:numFmt w:val="bullet"/>
      <w:lvlText w:val=""/>
      <w:lvlJc w:val="left"/>
      <w:pPr>
        <w:ind w:left="742" w:hanging="360"/>
      </w:pPr>
      <w:rPr>
        <w:rFonts w:ascii="Wingdings" w:hAnsi="Wingdings"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9" w15:restartNumberingAfterBreak="0">
    <w:nsid w:val="21EC022F"/>
    <w:multiLevelType w:val="hybridMultilevel"/>
    <w:tmpl w:val="D3ACE614"/>
    <w:lvl w:ilvl="0" w:tplc="9D506E3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B58FB"/>
    <w:multiLevelType w:val="hybridMultilevel"/>
    <w:tmpl w:val="0B3683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F058C"/>
    <w:multiLevelType w:val="hybridMultilevel"/>
    <w:tmpl w:val="0A16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05B29"/>
    <w:multiLevelType w:val="multilevel"/>
    <w:tmpl w:val="915AD272"/>
    <w:lvl w:ilvl="0">
      <w:start w:val="1"/>
      <w:numFmt w:val="decimal"/>
      <w:pStyle w:val="Heading1"/>
      <w:lvlText w:val="%1."/>
      <w:lvlJc w:val="left"/>
      <w:pPr>
        <w:ind w:left="360" w:hanging="360"/>
      </w:pPr>
    </w:lvl>
    <w:lvl w:ilvl="1">
      <w:start w:val="1"/>
      <w:numFmt w:val="lowerLetter"/>
      <w:pStyle w:val="Heading2"/>
      <w:lvlText w:val="%2)"/>
      <w:lvlJc w:val="left"/>
      <w:pPr>
        <w:ind w:left="576" w:hanging="576"/>
      </w:pPr>
    </w:lvl>
    <w:lvl w:ilvl="2">
      <w:start w:val="1"/>
      <w:numFmt w:val="decimal"/>
      <w:pStyle w:val="Heading3"/>
      <w:lvlText w:val="%1.%2.%3"/>
      <w:lvlJc w:val="left"/>
      <w:pPr>
        <w:ind w:left="22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29A0012"/>
    <w:multiLevelType w:val="hybridMultilevel"/>
    <w:tmpl w:val="374CB2AA"/>
    <w:lvl w:ilvl="0" w:tplc="AF944A3C">
      <w:numFmt w:val="bullet"/>
      <w:lvlText w:val="-"/>
      <w:lvlJc w:val="left"/>
      <w:pPr>
        <w:ind w:left="218" w:hanging="360"/>
      </w:pPr>
      <w:rPr>
        <w:rFonts w:ascii="Calibri" w:eastAsiaTheme="minorHAnsi" w:hAnsi="Calibri"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4" w15:restartNumberingAfterBreak="0">
    <w:nsid w:val="379D3627"/>
    <w:multiLevelType w:val="hybridMultilevel"/>
    <w:tmpl w:val="7C72878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5" w15:restartNumberingAfterBreak="0">
    <w:nsid w:val="3BB434D6"/>
    <w:multiLevelType w:val="hybridMultilevel"/>
    <w:tmpl w:val="5A6C6D8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6" w15:restartNumberingAfterBreak="0">
    <w:nsid w:val="3C2A463C"/>
    <w:multiLevelType w:val="hybridMultilevel"/>
    <w:tmpl w:val="3FA40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7329F"/>
    <w:multiLevelType w:val="hybridMultilevel"/>
    <w:tmpl w:val="B8726D7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8" w15:restartNumberingAfterBreak="0">
    <w:nsid w:val="54E21895"/>
    <w:multiLevelType w:val="hybridMultilevel"/>
    <w:tmpl w:val="77A2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D5B60"/>
    <w:multiLevelType w:val="hybridMultilevel"/>
    <w:tmpl w:val="6462967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0" w15:restartNumberingAfterBreak="0">
    <w:nsid w:val="59DC0D71"/>
    <w:multiLevelType w:val="hybridMultilevel"/>
    <w:tmpl w:val="5F909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827F2D"/>
    <w:multiLevelType w:val="hybridMultilevel"/>
    <w:tmpl w:val="6D78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969C2"/>
    <w:multiLevelType w:val="hybridMultilevel"/>
    <w:tmpl w:val="84425E54"/>
    <w:lvl w:ilvl="0" w:tplc="FDA2C5F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540368"/>
    <w:multiLevelType w:val="hybridMultilevel"/>
    <w:tmpl w:val="D38A0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6C347D"/>
    <w:multiLevelType w:val="hybridMultilevel"/>
    <w:tmpl w:val="C7BC12E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5" w15:restartNumberingAfterBreak="0">
    <w:nsid w:val="7E4C0452"/>
    <w:multiLevelType w:val="hybridMultilevel"/>
    <w:tmpl w:val="DEDACE54"/>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num w:numId="1" w16cid:durableId="893345798">
    <w:abstractNumId w:val="17"/>
  </w:num>
  <w:num w:numId="2" w16cid:durableId="1634947522">
    <w:abstractNumId w:val="12"/>
  </w:num>
  <w:num w:numId="3" w16cid:durableId="748889599">
    <w:abstractNumId w:val="1"/>
  </w:num>
  <w:num w:numId="4" w16cid:durableId="727723916">
    <w:abstractNumId w:val="21"/>
  </w:num>
  <w:num w:numId="5" w16cid:durableId="1056779761">
    <w:abstractNumId w:val="18"/>
  </w:num>
  <w:num w:numId="6" w16cid:durableId="53966891">
    <w:abstractNumId w:val="3"/>
  </w:num>
  <w:num w:numId="7" w16cid:durableId="1710908761">
    <w:abstractNumId w:val="12"/>
  </w:num>
  <w:num w:numId="8" w16cid:durableId="1064647426">
    <w:abstractNumId w:val="12"/>
  </w:num>
  <w:num w:numId="9" w16cid:durableId="1873032008">
    <w:abstractNumId w:val="12"/>
  </w:num>
  <w:num w:numId="10" w16cid:durableId="2002082555">
    <w:abstractNumId w:val="12"/>
  </w:num>
  <w:num w:numId="11" w16cid:durableId="2022774263">
    <w:abstractNumId w:val="12"/>
  </w:num>
  <w:num w:numId="12" w16cid:durableId="802383821">
    <w:abstractNumId w:val="9"/>
  </w:num>
  <w:num w:numId="13" w16cid:durableId="114950532">
    <w:abstractNumId w:val="12"/>
  </w:num>
  <w:num w:numId="14" w16cid:durableId="401173806">
    <w:abstractNumId w:val="2"/>
  </w:num>
  <w:num w:numId="15" w16cid:durableId="141385269">
    <w:abstractNumId w:val="13"/>
  </w:num>
  <w:num w:numId="16" w16cid:durableId="819465617">
    <w:abstractNumId w:val="0"/>
  </w:num>
  <w:num w:numId="17" w16cid:durableId="1183280701">
    <w:abstractNumId w:val="7"/>
  </w:num>
  <w:num w:numId="18" w16cid:durableId="483860578">
    <w:abstractNumId w:val="15"/>
  </w:num>
  <w:num w:numId="19" w16cid:durableId="1194541734">
    <w:abstractNumId w:val="14"/>
  </w:num>
  <w:num w:numId="20" w16cid:durableId="723260054">
    <w:abstractNumId w:val="25"/>
  </w:num>
  <w:num w:numId="21" w16cid:durableId="777801231">
    <w:abstractNumId w:val="19"/>
  </w:num>
  <w:num w:numId="22" w16cid:durableId="575096476">
    <w:abstractNumId w:val="24"/>
  </w:num>
  <w:num w:numId="23" w16cid:durableId="50811067">
    <w:abstractNumId w:val="20"/>
  </w:num>
  <w:num w:numId="24" w16cid:durableId="1008563041">
    <w:abstractNumId w:val="23"/>
  </w:num>
  <w:num w:numId="25" w16cid:durableId="1382901170">
    <w:abstractNumId w:val="8"/>
  </w:num>
  <w:num w:numId="26" w16cid:durableId="731345353">
    <w:abstractNumId w:val="11"/>
  </w:num>
  <w:num w:numId="27" w16cid:durableId="655258186">
    <w:abstractNumId w:val="6"/>
  </w:num>
  <w:num w:numId="28" w16cid:durableId="638338861">
    <w:abstractNumId w:val="16"/>
  </w:num>
  <w:num w:numId="29" w16cid:durableId="364065546">
    <w:abstractNumId w:val="22"/>
  </w:num>
  <w:num w:numId="30" w16cid:durableId="1031809769">
    <w:abstractNumId w:val="4"/>
  </w:num>
  <w:num w:numId="31" w16cid:durableId="596527753">
    <w:abstractNumId w:val="5"/>
  </w:num>
  <w:num w:numId="32" w16cid:durableId="426192106">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01"/>
    <w:rsid w:val="00000279"/>
    <w:rsid w:val="00000E61"/>
    <w:rsid w:val="00002981"/>
    <w:rsid w:val="00002FB7"/>
    <w:rsid w:val="00003407"/>
    <w:rsid w:val="00003EE4"/>
    <w:rsid w:val="000042B4"/>
    <w:rsid w:val="000054E9"/>
    <w:rsid w:val="000057C3"/>
    <w:rsid w:val="0000613D"/>
    <w:rsid w:val="00006C00"/>
    <w:rsid w:val="00007537"/>
    <w:rsid w:val="00007A81"/>
    <w:rsid w:val="00010315"/>
    <w:rsid w:val="0001088C"/>
    <w:rsid w:val="000113C9"/>
    <w:rsid w:val="0001147E"/>
    <w:rsid w:val="00012127"/>
    <w:rsid w:val="00012A73"/>
    <w:rsid w:val="00013877"/>
    <w:rsid w:val="00013C99"/>
    <w:rsid w:val="0001408A"/>
    <w:rsid w:val="00014732"/>
    <w:rsid w:val="00014B9F"/>
    <w:rsid w:val="00015344"/>
    <w:rsid w:val="0001595A"/>
    <w:rsid w:val="0001609D"/>
    <w:rsid w:val="00016641"/>
    <w:rsid w:val="00016F42"/>
    <w:rsid w:val="00017DB5"/>
    <w:rsid w:val="00020C5E"/>
    <w:rsid w:val="000239A2"/>
    <w:rsid w:val="00023ACD"/>
    <w:rsid w:val="00024853"/>
    <w:rsid w:val="00024FE3"/>
    <w:rsid w:val="00025EA5"/>
    <w:rsid w:val="000270A1"/>
    <w:rsid w:val="0002755A"/>
    <w:rsid w:val="0003024F"/>
    <w:rsid w:val="000305A8"/>
    <w:rsid w:val="000307A8"/>
    <w:rsid w:val="0003084B"/>
    <w:rsid w:val="0003142B"/>
    <w:rsid w:val="000314DB"/>
    <w:rsid w:val="000330B0"/>
    <w:rsid w:val="0003393D"/>
    <w:rsid w:val="0003453C"/>
    <w:rsid w:val="0003492D"/>
    <w:rsid w:val="00034CAB"/>
    <w:rsid w:val="000352E1"/>
    <w:rsid w:val="00035998"/>
    <w:rsid w:val="0003635A"/>
    <w:rsid w:val="00036BB4"/>
    <w:rsid w:val="000372DC"/>
    <w:rsid w:val="00041E66"/>
    <w:rsid w:val="00041F02"/>
    <w:rsid w:val="0004209A"/>
    <w:rsid w:val="00042243"/>
    <w:rsid w:val="00042C14"/>
    <w:rsid w:val="00043C17"/>
    <w:rsid w:val="00043F63"/>
    <w:rsid w:val="0004450F"/>
    <w:rsid w:val="000446B6"/>
    <w:rsid w:val="00044F11"/>
    <w:rsid w:val="00045343"/>
    <w:rsid w:val="0004536D"/>
    <w:rsid w:val="000457BB"/>
    <w:rsid w:val="000462D0"/>
    <w:rsid w:val="00046B79"/>
    <w:rsid w:val="00050A19"/>
    <w:rsid w:val="00051611"/>
    <w:rsid w:val="00051991"/>
    <w:rsid w:val="00051C82"/>
    <w:rsid w:val="00051EE3"/>
    <w:rsid w:val="00051EFC"/>
    <w:rsid w:val="00053D2A"/>
    <w:rsid w:val="0005728F"/>
    <w:rsid w:val="0005730C"/>
    <w:rsid w:val="000577FA"/>
    <w:rsid w:val="00057902"/>
    <w:rsid w:val="00060A67"/>
    <w:rsid w:val="00060B67"/>
    <w:rsid w:val="00060BFB"/>
    <w:rsid w:val="0006154F"/>
    <w:rsid w:val="00061844"/>
    <w:rsid w:val="000619D3"/>
    <w:rsid w:val="00062001"/>
    <w:rsid w:val="000620CD"/>
    <w:rsid w:val="00062EC1"/>
    <w:rsid w:val="000649E6"/>
    <w:rsid w:val="00064E20"/>
    <w:rsid w:val="00066822"/>
    <w:rsid w:val="00067326"/>
    <w:rsid w:val="00071104"/>
    <w:rsid w:val="0007143D"/>
    <w:rsid w:val="000736D9"/>
    <w:rsid w:val="000740D4"/>
    <w:rsid w:val="0007433C"/>
    <w:rsid w:val="00075B60"/>
    <w:rsid w:val="000770F1"/>
    <w:rsid w:val="00077C8F"/>
    <w:rsid w:val="00080769"/>
    <w:rsid w:val="0008252E"/>
    <w:rsid w:val="00082B49"/>
    <w:rsid w:val="000836F0"/>
    <w:rsid w:val="00084679"/>
    <w:rsid w:val="0008632E"/>
    <w:rsid w:val="00086EB2"/>
    <w:rsid w:val="00086F40"/>
    <w:rsid w:val="00087533"/>
    <w:rsid w:val="0008759E"/>
    <w:rsid w:val="000876EA"/>
    <w:rsid w:val="0008785B"/>
    <w:rsid w:val="000879C9"/>
    <w:rsid w:val="000906FC"/>
    <w:rsid w:val="00090711"/>
    <w:rsid w:val="0009121F"/>
    <w:rsid w:val="00091BF4"/>
    <w:rsid w:val="000926A7"/>
    <w:rsid w:val="00092E71"/>
    <w:rsid w:val="00092FEF"/>
    <w:rsid w:val="0009363D"/>
    <w:rsid w:val="00094E2D"/>
    <w:rsid w:val="0009564E"/>
    <w:rsid w:val="00095B23"/>
    <w:rsid w:val="000965D3"/>
    <w:rsid w:val="0009667F"/>
    <w:rsid w:val="0009743D"/>
    <w:rsid w:val="000A11F0"/>
    <w:rsid w:val="000A213E"/>
    <w:rsid w:val="000A22D4"/>
    <w:rsid w:val="000A2575"/>
    <w:rsid w:val="000A2AF4"/>
    <w:rsid w:val="000A3E8C"/>
    <w:rsid w:val="000A4437"/>
    <w:rsid w:val="000A52CC"/>
    <w:rsid w:val="000A5981"/>
    <w:rsid w:val="000A7129"/>
    <w:rsid w:val="000A77CE"/>
    <w:rsid w:val="000A7B5C"/>
    <w:rsid w:val="000A7E10"/>
    <w:rsid w:val="000A7ED1"/>
    <w:rsid w:val="000A7EFE"/>
    <w:rsid w:val="000B039F"/>
    <w:rsid w:val="000B0468"/>
    <w:rsid w:val="000B1627"/>
    <w:rsid w:val="000B1B4A"/>
    <w:rsid w:val="000B3590"/>
    <w:rsid w:val="000B5702"/>
    <w:rsid w:val="000B578C"/>
    <w:rsid w:val="000B60CC"/>
    <w:rsid w:val="000B7006"/>
    <w:rsid w:val="000B706B"/>
    <w:rsid w:val="000B7335"/>
    <w:rsid w:val="000B7ACA"/>
    <w:rsid w:val="000C0A66"/>
    <w:rsid w:val="000C21CA"/>
    <w:rsid w:val="000C23CB"/>
    <w:rsid w:val="000C3229"/>
    <w:rsid w:val="000C3985"/>
    <w:rsid w:val="000C4D73"/>
    <w:rsid w:val="000C5915"/>
    <w:rsid w:val="000C5AEF"/>
    <w:rsid w:val="000C67A2"/>
    <w:rsid w:val="000C6936"/>
    <w:rsid w:val="000C6C6C"/>
    <w:rsid w:val="000C6D4B"/>
    <w:rsid w:val="000C7BB2"/>
    <w:rsid w:val="000D1D84"/>
    <w:rsid w:val="000D1E89"/>
    <w:rsid w:val="000D407B"/>
    <w:rsid w:val="000D4167"/>
    <w:rsid w:val="000D4E2E"/>
    <w:rsid w:val="000D5788"/>
    <w:rsid w:val="000D5922"/>
    <w:rsid w:val="000D5BD3"/>
    <w:rsid w:val="000D5CC3"/>
    <w:rsid w:val="000D5CC7"/>
    <w:rsid w:val="000D6570"/>
    <w:rsid w:val="000D6630"/>
    <w:rsid w:val="000D6FFF"/>
    <w:rsid w:val="000D7D96"/>
    <w:rsid w:val="000D7F9D"/>
    <w:rsid w:val="000E0B19"/>
    <w:rsid w:val="000E0FCE"/>
    <w:rsid w:val="000E17CE"/>
    <w:rsid w:val="000E2E53"/>
    <w:rsid w:val="000E3D8E"/>
    <w:rsid w:val="000E3DE6"/>
    <w:rsid w:val="000E4701"/>
    <w:rsid w:val="000E5C27"/>
    <w:rsid w:val="000E5EBC"/>
    <w:rsid w:val="000E61E1"/>
    <w:rsid w:val="000E71CD"/>
    <w:rsid w:val="000E7720"/>
    <w:rsid w:val="000E7FAA"/>
    <w:rsid w:val="000F08BC"/>
    <w:rsid w:val="000F1136"/>
    <w:rsid w:val="000F2EFF"/>
    <w:rsid w:val="000F36B9"/>
    <w:rsid w:val="000F4512"/>
    <w:rsid w:val="000F59D7"/>
    <w:rsid w:val="000F5B34"/>
    <w:rsid w:val="000F5C72"/>
    <w:rsid w:val="000F5D54"/>
    <w:rsid w:val="000F760E"/>
    <w:rsid w:val="0010062B"/>
    <w:rsid w:val="00100BD3"/>
    <w:rsid w:val="0010118B"/>
    <w:rsid w:val="001011BB"/>
    <w:rsid w:val="0010162C"/>
    <w:rsid w:val="001016A4"/>
    <w:rsid w:val="00102D20"/>
    <w:rsid w:val="0010513B"/>
    <w:rsid w:val="00105DA6"/>
    <w:rsid w:val="001061B1"/>
    <w:rsid w:val="00106569"/>
    <w:rsid w:val="00106FDF"/>
    <w:rsid w:val="00107EDF"/>
    <w:rsid w:val="00107F8C"/>
    <w:rsid w:val="00111295"/>
    <w:rsid w:val="0011217A"/>
    <w:rsid w:val="001127E8"/>
    <w:rsid w:val="00113634"/>
    <w:rsid w:val="001146D4"/>
    <w:rsid w:val="00114D33"/>
    <w:rsid w:val="001152B7"/>
    <w:rsid w:val="001163A1"/>
    <w:rsid w:val="00116F84"/>
    <w:rsid w:val="00117037"/>
    <w:rsid w:val="00117199"/>
    <w:rsid w:val="001178F2"/>
    <w:rsid w:val="00120356"/>
    <w:rsid w:val="00120A67"/>
    <w:rsid w:val="001212B4"/>
    <w:rsid w:val="00121B01"/>
    <w:rsid w:val="001229E7"/>
    <w:rsid w:val="00123634"/>
    <w:rsid w:val="001250FF"/>
    <w:rsid w:val="00125754"/>
    <w:rsid w:val="00125AE2"/>
    <w:rsid w:val="00126330"/>
    <w:rsid w:val="00126A42"/>
    <w:rsid w:val="001302A9"/>
    <w:rsid w:val="00130DDE"/>
    <w:rsid w:val="001322D2"/>
    <w:rsid w:val="0013289F"/>
    <w:rsid w:val="0013331B"/>
    <w:rsid w:val="0013373C"/>
    <w:rsid w:val="001340E4"/>
    <w:rsid w:val="00134B5B"/>
    <w:rsid w:val="00134D6D"/>
    <w:rsid w:val="001355B6"/>
    <w:rsid w:val="001365E4"/>
    <w:rsid w:val="00136AF7"/>
    <w:rsid w:val="00137248"/>
    <w:rsid w:val="001374C1"/>
    <w:rsid w:val="001409C7"/>
    <w:rsid w:val="0014151C"/>
    <w:rsid w:val="00142974"/>
    <w:rsid w:val="001431CC"/>
    <w:rsid w:val="00144519"/>
    <w:rsid w:val="00145323"/>
    <w:rsid w:val="001457A0"/>
    <w:rsid w:val="00146F8B"/>
    <w:rsid w:val="00150143"/>
    <w:rsid w:val="001512F9"/>
    <w:rsid w:val="00151B92"/>
    <w:rsid w:val="00152DA7"/>
    <w:rsid w:val="00153112"/>
    <w:rsid w:val="00153A44"/>
    <w:rsid w:val="00153DDD"/>
    <w:rsid w:val="00154731"/>
    <w:rsid w:val="0015521E"/>
    <w:rsid w:val="001555FF"/>
    <w:rsid w:val="0016132D"/>
    <w:rsid w:val="001620B2"/>
    <w:rsid w:val="001627EE"/>
    <w:rsid w:val="00162A89"/>
    <w:rsid w:val="00162D67"/>
    <w:rsid w:val="001633A3"/>
    <w:rsid w:val="001635C2"/>
    <w:rsid w:val="00164039"/>
    <w:rsid w:val="00165B60"/>
    <w:rsid w:val="001705C1"/>
    <w:rsid w:val="00170D43"/>
    <w:rsid w:val="00170D4F"/>
    <w:rsid w:val="00171D67"/>
    <w:rsid w:val="00172004"/>
    <w:rsid w:val="00176A53"/>
    <w:rsid w:val="00176ECF"/>
    <w:rsid w:val="001774ED"/>
    <w:rsid w:val="00177892"/>
    <w:rsid w:val="00180EAA"/>
    <w:rsid w:val="001810F7"/>
    <w:rsid w:val="00181C35"/>
    <w:rsid w:val="00181DAB"/>
    <w:rsid w:val="0018214B"/>
    <w:rsid w:val="00184495"/>
    <w:rsid w:val="001846DD"/>
    <w:rsid w:val="00184769"/>
    <w:rsid w:val="00184EFB"/>
    <w:rsid w:val="00187B3D"/>
    <w:rsid w:val="00191082"/>
    <w:rsid w:val="001911AD"/>
    <w:rsid w:val="00191C71"/>
    <w:rsid w:val="001923F0"/>
    <w:rsid w:val="0019389A"/>
    <w:rsid w:val="00193D53"/>
    <w:rsid w:val="00194F63"/>
    <w:rsid w:val="00196700"/>
    <w:rsid w:val="00196947"/>
    <w:rsid w:val="001974C2"/>
    <w:rsid w:val="0019787D"/>
    <w:rsid w:val="00197DA4"/>
    <w:rsid w:val="001A08DD"/>
    <w:rsid w:val="001A0C3C"/>
    <w:rsid w:val="001A1990"/>
    <w:rsid w:val="001A21EC"/>
    <w:rsid w:val="001A3157"/>
    <w:rsid w:val="001A45BC"/>
    <w:rsid w:val="001A5517"/>
    <w:rsid w:val="001A5864"/>
    <w:rsid w:val="001A60ED"/>
    <w:rsid w:val="001A6136"/>
    <w:rsid w:val="001A6294"/>
    <w:rsid w:val="001A64F9"/>
    <w:rsid w:val="001A78AF"/>
    <w:rsid w:val="001A7EE0"/>
    <w:rsid w:val="001B018A"/>
    <w:rsid w:val="001B0D28"/>
    <w:rsid w:val="001B0FEF"/>
    <w:rsid w:val="001B13E4"/>
    <w:rsid w:val="001B169E"/>
    <w:rsid w:val="001B197D"/>
    <w:rsid w:val="001B1B5D"/>
    <w:rsid w:val="001B3C21"/>
    <w:rsid w:val="001B58E8"/>
    <w:rsid w:val="001B59E5"/>
    <w:rsid w:val="001B7419"/>
    <w:rsid w:val="001B74D7"/>
    <w:rsid w:val="001B7B44"/>
    <w:rsid w:val="001B7EAD"/>
    <w:rsid w:val="001B7F07"/>
    <w:rsid w:val="001C04FC"/>
    <w:rsid w:val="001C0D99"/>
    <w:rsid w:val="001C241F"/>
    <w:rsid w:val="001C2AB8"/>
    <w:rsid w:val="001C3666"/>
    <w:rsid w:val="001C3827"/>
    <w:rsid w:val="001C3B63"/>
    <w:rsid w:val="001C462D"/>
    <w:rsid w:val="001C47C4"/>
    <w:rsid w:val="001C47F9"/>
    <w:rsid w:val="001C4E3B"/>
    <w:rsid w:val="001C4EDD"/>
    <w:rsid w:val="001C756D"/>
    <w:rsid w:val="001D0B26"/>
    <w:rsid w:val="001D1019"/>
    <w:rsid w:val="001D1440"/>
    <w:rsid w:val="001D1986"/>
    <w:rsid w:val="001D30C4"/>
    <w:rsid w:val="001D40B6"/>
    <w:rsid w:val="001D4397"/>
    <w:rsid w:val="001D484C"/>
    <w:rsid w:val="001D4A61"/>
    <w:rsid w:val="001D5078"/>
    <w:rsid w:val="001D5EA9"/>
    <w:rsid w:val="001E042E"/>
    <w:rsid w:val="001E1EAD"/>
    <w:rsid w:val="001E2A1B"/>
    <w:rsid w:val="001E2FB7"/>
    <w:rsid w:val="001E4259"/>
    <w:rsid w:val="001E4527"/>
    <w:rsid w:val="001E48CD"/>
    <w:rsid w:val="001E5FAC"/>
    <w:rsid w:val="001E613F"/>
    <w:rsid w:val="001E6428"/>
    <w:rsid w:val="001E6C75"/>
    <w:rsid w:val="001E6EFC"/>
    <w:rsid w:val="001E72B4"/>
    <w:rsid w:val="001E789C"/>
    <w:rsid w:val="001F0877"/>
    <w:rsid w:val="001F0DAE"/>
    <w:rsid w:val="001F2357"/>
    <w:rsid w:val="001F2C37"/>
    <w:rsid w:val="001F346F"/>
    <w:rsid w:val="001F3AFA"/>
    <w:rsid w:val="001F45AD"/>
    <w:rsid w:val="001F4CEF"/>
    <w:rsid w:val="001F68FD"/>
    <w:rsid w:val="001F7C18"/>
    <w:rsid w:val="002007C8"/>
    <w:rsid w:val="00200F59"/>
    <w:rsid w:val="00201B6C"/>
    <w:rsid w:val="00201FCA"/>
    <w:rsid w:val="002023A1"/>
    <w:rsid w:val="00202556"/>
    <w:rsid w:val="00202576"/>
    <w:rsid w:val="00203121"/>
    <w:rsid w:val="00203309"/>
    <w:rsid w:val="00204605"/>
    <w:rsid w:val="00205346"/>
    <w:rsid w:val="00205C39"/>
    <w:rsid w:val="00205C3C"/>
    <w:rsid w:val="00206522"/>
    <w:rsid w:val="00206823"/>
    <w:rsid w:val="00206E88"/>
    <w:rsid w:val="002071F0"/>
    <w:rsid w:val="00207B18"/>
    <w:rsid w:val="00210A49"/>
    <w:rsid w:val="002117D2"/>
    <w:rsid w:val="00211A1A"/>
    <w:rsid w:val="00211E06"/>
    <w:rsid w:val="00212249"/>
    <w:rsid w:val="00212755"/>
    <w:rsid w:val="00212837"/>
    <w:rsid w:val="00212948"/>
    <w:rsid w:val="00212C8E"/>
    <w:rsid w:val="00212E29"/>
    <w:rsid w:val="00212FE7"/>
    <w:rsid w:val="0021368C"/>
    <w:rsid w:val="002154D8"/>
    <w:rsid w:val="00217399"/>
    <w:rsid w:val="00217B7E"/>
    <w:rsid w:val="00217D32"/>
    <w:rsid w:val="002201EA"/>
    <w:rsid w:val="0022089B"/>
    <w:rsid w:val="002210B4"/>
    <w:rsid w:val="0022145A"/>
    <w:rsid w:val="002214C1"/>
    <w:rsid w:val="0022208C"/>
    <w:rsid w:val="00222171"/>
    <w:rsid w:val="0022295E"/>
    <w:rsid w:val="0022310D"/>
    <w:rsid w:val="0022358E"/>
    <w:rsid w:val="00223C21"/>
    <w:rsid w:val="00223CCF"/>
    <w:rsid w:val="00223F4F"/>
    <w:rsid w:val="0022428B"/>
    <w:rsid w:val="002243AD"/>
    <w:rsid w:val="00224686"/>
    <w:rsid w:val="00224B4D"/>
    <w:rsid w:val="00225BE4"/>
    <w:rsid w:val="0022602B"/>
    <w:rsid w:val="002268DE"/>
    <w:rsid w:val="00226C00"/>
    <w:rsid w:val="00227627"/>
    <w:rsid w:val="00227CB4"/>
    <w:rsid w:val="00231A92"/>
    <w:rsid w:val="00231BE4"/>
    <w:rsid w:val="002321CD"/>
    <w:rsid w:val="002321EA"/>
    <w:rsid w:val="00232797"/>
    <w:rsid w:val="00232A14"/>
    <w:rsid w:val="00232B21"/>
    <w:rsid w:val="00232F36"/>
    <w:rsid w:val="00236106"/>
    <w:rsid w:val="00236A10"/>
    <w:rsid w:val="002371AD"/>
    <w:rsid w:val="00237506"/>
    <w:rsid w:val="0023CF41"/>
    <w:rsid w:val="00240B08"/>
    <w:rsid w:val="002411B9"/>
    <w:rsid w:val="00241551"/>
    <w:rsid w:val="00241907"/>
    <w:rsid w:val="0024288A"/>
    <w:rsid w:val="00242B13"/>
    <w:rsid w:val="00243093"/>
    <w:rsid w:val="002433B9"/>
    <w:rsid w:val="00243E18"/>
    <w:rsid w:val="002444B9"/>
    <w:rsid w:val="00244DF7"/>
    <w:rsid w:val="002461B4"/>
    <w:rsid w:val="00247247"/>
    <w:rsid w:val="00250375"/>
    <w:rsid w:val="00250888"/>
    <w:rsid w:val="00251133"/>
    <w:rsid w:val="00251990"/>
    <w:rsid w:val="0025210C"/>
    <w:rsid w:val="00253946"/>
    <w:rsid w:val="00253B29"/>
    <w:rsid w:val="00253EA8"/>
    <w:rsid w:val="00254CC3"/>
    <w:rsid w:val="002557C1"/>
    <w:rsid w:val="00256749"/>
    <w:rsid w:val="00261059"/>
    <w:rsid w:val="002613C3"/>
    <w:rsid w:val="0026221A"/>
    <w:rsid w:val="002633DE"/>
    <w:rsid w:val="00264F5E"/>
    <w:rsid w:val="00265AFB"/>
    <w:rsid w:val="00265B13"/>
    <w:rsid w:val="002660C5"/>
    <w:rsid w:val="00266DD8"/>
    <w:rsid w:val="00266FB7"/>
    <w:rsid w:val="002673D0"/>
    <w:rsid w:val="002675F3"/>
    <w:rsid w:val="0027079A"/>
    <w:rsid w:val="00270CF7"/>
    <w:rsid w:val="00270D66"/>
    <w:rsid w:val="00270D68"/>
    <w:rsid w:val="0027128E"/>
    <w:rsid w:val="00271717"/>
    <w:rsid w:val="00271AE4"/>
    <w:rsid w:val="002724B6"/>
    <w:rsid w:val="002727E2"/>
    <w:rsid w:val="00272C7F"/>
    <w:rsid w:val="0027328F"/>
    <w:rsid w:val="00274893"/>
    <w:rsid w:val="00274BD6"/>
    <w:rsid w:val="00275143"/>
    <w:rsid w:val="00275759"/>
    <w:rsid w:val="002770BE"/>
    <w:rsid w:val="002771FB"/>
    <w:rsid w:val="0027749B"/>
    <w:rsid w:val="0028046A"/>
    <w:rsid w:val="002804B2"/>
    <w:rsid w:val="002829FD"/>
    <w:rsid w:val="002835E3"/>
    <w:rsid w:val="00284132"/>
    <w:rsid w:val="00284417"/>
    <w:rsid w:val="00285231"/>
    <w:rsid w:val="0028555C"/>
    <w:rsid w:val="00285A65"/>
    <w:rsid w:val="0028614D"/>
    <w:rsid w:val="00286CEA"/>
    <w:rsid w:val="00286E3C"/>
    <w:rsid w:val="0028779B"/>
    <w:rsid w:val="002901FF"/>
    <w:rsid w:val="002905F4"/>
    <w:rsid w:val="0029080F"/>
    <w:rsid w:val="002936BC"/>
    <w:rsid w:val="00293730"/>
    <w:rsid w:val="002954DD"/>
    <w:rsid w:val="00296B4E"/>
    <w:rsid w:val="00297099"/>
    <w:rsid w:val="0029762D"/>
    <w:rsid w:val="002977BC"/>
    <w:rsid w:val="002A16EC"/>
    <w:rsid w:val="002A443D"/>
    <w:rsid w:val="002B0A91"/>
    <w:rsid w:val="002B1930"/>
    <w:rsid w:val="002B1AD0"/>
    <w:rsid w:val="002B2002"/>
    <w:rsid w:val="002B60A9"/>
    <w:rsid w:val="002B641D"/>
    <w:rsid w:val="002C01B2"/>
    <w:rsid w:val="002C18A5"/>
    <w:rsid w:val="002C20AA"/>
    <w:rsid w:val="002C2360"/>
    <w:rsid w:val="002C266D"/>
    <w:rsid w:val="002C2A19"/>
    <w:rsid w:val="002C2A56"/>
    <w:rsid w:val="002C2DA8"/>
    <w:rsid w:val="002C3532"/>
    <w:rsid w:val="002C36D6"/>
    <w:rsid w:val="002C3E9C"/>
    <w:rsid w:val="002C435A"/>
    <w:rsid w:val="002C4790"/>
    <w:rsid w:val="002C4F27"/>
    <w:rsid w:val="002C5365"/>
    <w:rsid w:val="002C6508"/>
    <w:rsid w:val="002C6CE7"/>
    <w:rsid w:val="002C7388"/>
    <w:rsid w:val="002C78E4"/>
    <w:rsid w:val="002D1673"/>
    <w:rsid w:val="002D1D26"/>
    <w:rsid w:val="002D2872"/>
    <w:rsid w:val="002D2A19"/>
    <w:rsid w:val="002D2C46"/>
    <w:rsid w:val="002D32F6"/>
    <w:rsid w:val="002D4BFB"/>
    <w:rsid w:val="002D4CA6"/>
    <w:rsid w:val="002D5E97"/>
    <w:rsid w:val="002D72FB"/>
    <w:rsid w:val="002D7476"/>
    <w:rsid w:val="002D7805"/>
    <w:rsid w:val="002D7FD7"/>
    <w:rsid w:val="002E07DE"/>
    <w:rsid w:val="002E08A0"/>
    <w:rsid w:val="002E1B3B"/>
    <w:rsid w:val="002E1D50"/>
    <w:rsid w:val="002E3C80"/>
    <w:rsid w:val="002E3C81"/>
    <w:rsid w:val="002E3D3E"/>
    <w:rsid w:val="002E460E"/>
    <w:rsid w:val="002E47D7"/>
    <w:rsid w:val="002E4CCD"/>
    <w:rsid w:val="002E51F6"/>
    <w:rsid w:val="002E5336"/>
    <w:rsid w:val="002E5F0F"/>
    <w:rsid w:val="002E61C0"/>
    <w:rsid w:val="002E635C"/>
    <w:rsid w:val="002E6FDC"/>
    <w:rsid w:val="002E75E8"/>
    <w:rsid w:val="002F15C5"/>
    <w:rsid w:val="002F2A0D"/>
    <w:rsid w:val="002F319D"/>
    <w:rsid w:val="002F38F5"/>
    <w:rsid w:val="002F3C09"/>
    <w:rsid w:val="002F5907"/>
    <w:rsid w:val="002F5A54"/>
    <w:rsid w:val="002F6304"/>
    <w:rsid w:val="002F6A45"/>
    <w:rsid w:val="002F768D"/>
    <w:rsid w:val="002F76C2"/>
    <w:rsid w:val="002F793F"/>
    <w:rsid w:val="003000D6"/>
    <w:rsid w:val="00300285"/>
    <w:rsid w:val="00300364"/>
    <w:rsid w:val="003003CB"/>
    <w:rsid w:val="00300D12"/>
    <w:rsid w:val="00302113"/>
    <w:rsid w:val="00302390"/>
    <w:rsid w:val="00302A48"/>
    <w:rsid w:val="003031BB"/>
    <w:rsid w:val="00303306"/>
    <w:rsid w:val="00304138"/>
    <w:rsid w:val="0030422C"/>
    <w:rsid w:val="003045D5"/>
    <w:rsid w:val="00304625"/>
    <w:rsid w:val="00304BFF"/>
    <w:rsid w:val="00305087"/>
    <w:rsid w:val="0030560A"/>
    <w:rsid w:val="00306A44"/>
    <w:rsid w:val="00306FDD"/>
    <w:rsid w:val="00307B61"/>
    <w:rsid w:val="003109EB"/>
    <w:rsid w:val="00312D88"/>
    <w:rsid w:val="00313276"/>
    <w:rsid w:val="0031391F"/>
    <w:rsid w:val="0031406C"/>
    <w:rsid w:val="003149AD"/>
    <w:rsid w:val="00314F55"/>
    <w:rsid w:val="00315A56"/>
    <w:rsid w:val="00315ABD"/>
    <w:rsid w:val="00316357"/>
    <w:rsid w:val="00316D14"/>
    <w:rsid w:val="00316FBE"/>
    <w:rsid w:val="0032043F"/>
    <w:rsid w:val="003215A5"/>
    <w:rsid w:val="00323456"/>
    <w:rsid w:val="00323E08"/>
    <w:rsid w:val="00323E4F"/>
    <w:rsid w:val="003244E4"/>
    <w:rsid w:val="0032581A"/>
    <w:rsid w:val="003258DD"/>
    <w:rsid w:val="00325CC4"/>
    <w:rsid w:val="00325FED"/>
    <w:rsid w:val="00327C67"/>
    <w:rsid w:val="00327DB9"/>
    <w:rsid w:val="00330A57"/>
    <w:rsid w:val="003316F6"/>
    <w:rsid w:val="00332816"/>
    <w:rsid w:val="00333071"/>
    <w:rsid w:val="003337B6"/>
    <w:rsid w:val="0033395B"/>
    <w:rsid w:val="00333D47"/>
    <w:rsid w:val="003354EE"/>
    <w:rsid w:val="00335ACF"/>
    <w:rsid w:val="00336055"/>
    <w:rsid w:val="00336084"/>
    <w:rsid w:val="003374A1"/>
    <w:rsid w:val="00337DC8"/>
    <w:rsid w:val="00340BC6"/>
    <w:rsid w:val="00341A81"/>
    <w:rsid w:val="00342213"/>
    <w:rsid w:val="003435DC"/>
    <w:rsid w:val="00343B77"/>
    <w:rsid w:val="00343B89"/>
    <w:rsid w:val="00344DB5"/>
    <w:rsid w:val="0034501E"/>
    <w:rsid w:val="0034552D"/>
    <w:rsid w:val="00345561"/>
    <w:rsid w:val="0034626A"/>
    <w:rsid w:val="00347132"/>
    <w:rsid w:val="00347E14"/>
    <w:rsid w:val="00347FFA"/>
    <w:rsid w:val="00351232"/>
    <w:rsid w:val="003515EB"/>
    <w:rsid w:val="00352C74"/>
    <w:rsid w:val="003531E5"/>
    <w:rsid w:val="00353DDA"/>
    <w:rsid w:val="0035490C"/>
    <w:rsid w:val="00355587"/>
    <w:rsid w:val="0036108D"/>
    <w:rsid w:val="00361A1F"/>
    <w:rsid w:val="00361AA3"/>
    <w:rsid w:val="00361F54"/>
    <w:rsid w:val="00361FF0"/>
    <w:rsid w:val="00362019"/>
    <w:rsid w:val="0036220D"/>
    <w:rsid w:val="00362F77"/>
    <w:rsid w:val="00363F72"/>
    <w:rsid w:val="003644C3"/>
    <w:rsid w:val="0036470F"/>
    <w:rsid w:val="00364851"/>
    <w:rsid w:val="00364CB7"/>
    <w:rsid w:val="00364D0A"/>
    <w:rsid w:val="0036537E"/>
    <w:rsid w:val="00365D6D"/>
    <w:rsid w:val="0036627C"/>
    <w:rsid w:val="00370E99"/>
    <w:rsid w:val="0037121E"/>
    <w:rsid w:val="00372F45"/>
    <w:rsid w:val="0037313D"/>
    <w:rsid w:val="00373916"/>
    <w:rsid w:val="00374270"/>
    <w:rsid w:val="00374779"/>
    <w:rsid w:val="00374CE7"/>
    <w:rsid w:val="003755EE"/>
    <w:rsid w:val="00375759"/>
    <w:rsid w:val="00375F24"/>
    <w:rsid w:val="00376C1A"/>
    <w:rsid w:val="00380C89"/>
    <w:rsid w:val="003816ED"/>
    <w:rsid w:val="00382333"/>
    <w:rsid w:val="003827EC"/>
    <w:rsid w:val="00384A5F"/>
    <w:rsid w:val="00384EC8"/>
    <w:rsid w:val="0038504E"/>
    <w:rsid w:val="0038619C"/>
    <w:rsid w:val="003861D2"/>
    <w:rsid w:val="003875BE"/>
    <w:rsid w:val="00390B75"/>
    <w:rsid w:val="00391082"/>
    <w:rsid w:val="003916ED"/>
    <w:rsid w:val="00392466"/>
    <w:rsid w:val="003926EB"/>
    <w:rsid w:val="00392AF6"/>
    <w:rsid w:val="00393713"/>
    <w:rsid w:val="0039395E"/>
    <w:rsid w:val="00394570"/>
    <w:rsid w:val="0039619E"/>
    <w:rsid w:val="003963D5"/>
    <w:rsid w:val="0039782A"/>
    <w:rsid w:val="003A065F"/>
    <w:rsid w:val="003A0E9E"/>
    <w:rsid w:val="003A13C6"/>
    <w:rsid w:val="003A3DA0"/>
    <w:rsid w:val="003A4E35"/>
    <w:rsid w:val="003A53EA"/>
    <w:rsid w:val="003A5529"/>
    <w:rsid w:val="003A63B6"/>
    <w:rsid w:val="003B15D6"/>
    <w:rsid w:val="003B27ED"/>
    <w:rsid w:val="003B2BD8"/>
    <w:rsid w:val="003B3534"/>
    <w:rsid w:val="003B3C08"/>
    <w:rsid w:val="003B4340"/>
    <w:rsid w:val="003B57CF"/>
    <w:rsid w:val="003B5805"/>
    <w:rsid w:val="003B60D7"/>
    <w:rsid w:val="003B630F"/>
    <w:rsid w:val="003B7B8B"/>
    <w:rsid w:val="003B7CBA"/>
    <w:rsid w:val="003B7CC8"/>
    <w:rsid w:val="003C0567"/>
    <w:rsid w:val="003C0DDB"/>
    <w:rsid w:val="003C1302"/>
    <w:rsid w:val="003C2389"/>
    <w:rsid w:val="003C2BC3"/>
    <w:rsid w:val="003C2DB1"/>
    <w:rsid w:val="003C3F9C"/>
    <w:rsid w:val="003C49C6"/>
    <w:rsid w:val="003C6130"/>
    <w:rsid w:val="003C6709"/>
    <w:rsid w:val="003C7E9D"/>
    <w:rsid w:val="003D0794"/>
    <w:rsid w:val="003D100F"/>
    <w:rsid w:val="003D14D2"/>
    <w:rsid w:val="003D1AD4"/>
    <w:rsid w:val="003D1F1C"/>
    <w:rsid w:val="003D2896"/>
    <w:rsid w:val="003D30B6"/>
    <w:rsid w:val="003D30B8"/>
    <w:rsid w:val="003D32B6"/>
    <w:rsid w:val="003D4989"/>
    <w:rsid w:val="003D49C5"/>
    <w:rsid w:val="003D536E"/>
    <w:rsid w:val="003D6223"/>
    <w:rsid w:val="003D6C78"/>
    <w:rsid w:val="003D7C2C"/>
    <w:rsid w:val="003E0516"/>
    <w:rsid w:val="003E0706"/>
    <w:rsid w:val="003E0E1D"/>
    <w:rsid w:val="003E1BCD"/>
    <w:rsid w:val="003E1F0F"/>
    <w:rsid w:val="003E25B5"/>
    <w:rsid w:val="003E51B6"/>
    <w:rsid w:val="003E79F0"/>
    <w:rsid w:val="003F2C3D"/>
    <w:rsid w:val="003F3081"/>
    <w:rsid w:val="003F32DA"/>
    <w:rsid w:val="003F4E5C"/>
    <w:rsid w:val="003F6B2D"/>
    <w:rsid w:val="003F70C1"/>
    <w:rsid w:val="003F7969"/>
    <w:rsid w:val="003F7B7E"/>
    <w:rsid w:val="004003F4"/>
    <w:rsid w:val="00400A09"/>
    <w:rsid w:val="0040131F"/>
    <w:rsid w:val="00402E42"/>
    <w:rsid w:val="00402F15"/>
    <w:rsid w:val="00403714"/>
    <w:rsid w:val="00403B64"/>
    <w:rsid w:val="0040481F"/>
    <w:rsid w:val="00404D1C"/>
    <w:rsid w:val="0040514B"/>
    <w:rsid w:val="004054EF"/>
    <w:rsid w:val="00407039"/>
    <w:rsid w:val="00407F59"/>
    <w:rsid w:val="00410C42"/>
    <w:rsid w:val="0041139F"/>
    <w:rsid w:val="0041177D"/>
    <w:rsid w:val="00412DBD"/>
    <w:rsid w:val="004131B9"/>
    <w:rsid w:val="00413A79"/>
    <w:rsid w:val="00413B37"/>
    <w:rsid w:val="00413D1A"/>
    <w:rsid w:val="004154D6"/>
    <w:rsid w:val="00415B20"/>
    <w:rsid w:val="00415FE1"/>
    <w:rsid w:val="0041649D"/>
    <w:rsid w:val="0041669B"/>
    <w:rsid w:val="00416A6E"/>
    <w:rsid w:val="00416E78"/>
    <w:rsid w:val="0041744B"/>
    <w:rsid w:val="00420118"/>
    <w:rsid w:val="004214DC"/>
    <w:rsid w:val="00423B1F"/>
    <w:rsid w:val="004248C9"/>
    <w:rsid w:val="0042566B"/>
    <w:rsid w:val="004256D2"/>
    <w:rsid w:val="004260CD"/>
    <w:rsid w:val="004261E3"/>
    <w:rsid w:val="00426442"/>
    <w:rsid w:val="00426D5F"/>
    <w:rsid w:val="004270D0"/>
    <w:rsid w:val="0043184D"/>
    <w:rsid w:val="00431A28"/>
    <w:rsid w:val="004322C5"/>
    <w:rsid w:val="00432A2A"/>
    <w:rsid w:val="004335DB"/>
    <w:rsid w:val="00433E92"/>
    <w:rsid w:val="0043608B"/>
    <w:rsid w:val="0043664C"/>
    <w:rsid w:val="00437A56"/>
    <w:rsid w:val="00440702"/>
    <w:rsid w:val="00440B14"/>
    <w:rsid w:val="00440BE3"/>
    <w:rsid w:val="00440EC3"/>
    <w:rsid w:val="004410C8"/>
    <w:rsid w:val="00441466"/>
    <w:rsid w:val="004414D8"/>
    <w:rsid w:val="0044234A"/>
    <w:rsid w:val="004451E0"/>
    <w:rsid w:val="00445F35"/>
    <w:rsid w:val="004468A8"/>
    <w:rsid w:val="00446AF7"/>
    <w:rsid w:val="00447A39"/>
    <w:rsid w:val="00447BD0"/>
    <w:rsid w:val="00450563"/>
    <w:rsid w:val="00450749"/>
    <w:rsid w:val="004514F9"/>
    <w:rsid w:val="00451A03"/>
    <w:rsid w:val="00451D53"/>
    <w:rsid w:val="004527FA"/>
    <w:rsid w:val="004537CE"/>
    <w:rsid w:val="00454683"/>
    <w:rsid w:val="004548A2"/>
    <w:rsid w:val="0045499D"/>
    <w:rsid w:val="00454A68"/>
    <w:rsid w:val="00454AF4"/>
    <w:rsid w:val="00454E19"/>
    <w:rsid w:val="00455415"/>
    <w:rsid w:val="00455838"/>
    <w:rsid w:val="004563EB"/>
    <w:rsid w:val="00456A93"/>
    <w:rsid w:val="004576F6"/>
    <w:rsid w:val="00460AE0"/>
    <w:rsid w:val="004617F8"/>
    <w:rsid w:val="0046194C"/>
    <w:rsid w:val="00462564"/>
    <w:rsid w:val="00463731"/>
    <w:rsid w:val="004644FF"/>
    <w:rsid w:val="00464529"/>
    <w:rsid w:val="00464673"/>
    <w:rsid w:val="0046481C"/>
    <w:rsid w:val="00464DC3"/>
    <w:rsid w:val="00471F6D"/>
    <w:rsid w:val="00472177"/>
    <w:rsid w:val="00472F5D"/>
    <w:rsid w:val="0047380D"/>
    <w:rsid w:val="004743AA"/>
    <w:rsid w:val="00475034"/>
    <w:rsid w:val="00476586"/>
    <w:rsid w:val="00476AB3"/>
    <w:rsid w:val="00477D08"/>
    <w:rsid w:val="004803C9"/>
    <w:rsid w:val="004808C5"/>
    <w:rsid w:val="00480BFE"/>
    <w:rsid w:val="00481735"/>
    <w:rsid w:val="00482929"/>
    <w:rsid w:val="00483418"/>
    <w:rsid w:val="00483AD9"/>
    <w:rsid w:val="00484672"/>
    <w:rsid w:val="00484F8E"/>
    <w:rsid w:val="0048534E"/>
    <w:rsid w:val="004859B9"/>
    <w:rsid w:val="00486359"/>
    <w:rsid w:val="0048677E"/>
    <w:rsid w:val="00490B83"/>
    <w:rsid w:val="00491519"/>
    <w:rsid w:val="00491B77"/>
    <w:rsid w:val="00491FD3"/>
    <w:rsid w:val="00492059"/>
    <w:rsid w:val="00492638"/>
    <w:rsid w:val="00494EBC"/>
    <w:rsid w:val="0049507C"/>
    <w:rsid w:val="00496961"/>
    <w:rsid w:val="00496F23"/>
    <w:rsid w:val="00497CBB"/>
    <w:rsid w:val="004A0324"/>
    <w:rsid w:val="004A0763"/>
    <w:rsid w:val="004A187F"/>
    <w:rsid w:val="004A3378"/>
    <w:rsid w:val="004A34F8"/>
    <w:rsid w:val="004A3976"/>
    <w:rsid w:val="004A3D9C"/>
    <w:rsid w:val="004A3DB1"/>
    <w:rsid w:val="004A3FFE"/>
    <w:rsid w:val="004A489C"/>
    <w:rsid w:val="004A4A65"/>
    <w:rsid w:val="004A4C47"/>
    <w:rsid w:val="004A696C"/>
    <w:rsid w:val="004A6C2B"/>
    <w:rsid w:val="004B0542"/>
    <w:rsid w:val="004B07E2"/>
    <w:rsid w:val="004B107F"/>
    <w:rsid w:val="004B209F"/>
    <w:rsid w:val="004B2398"/>
    <w:rsid w:val="004B2981"/>
    <w:rsid w:val="004B2D94"/>
    <w:rsid w:val="004B3BC0"/>
    <w:rsid w:val="004B40E2"/>
    <w:rsid w:val="004B4989"/>
    <w:rsid w:val="004B4F18"/>
    <w:rsid w:val="004B51D6"/>
    <w:rsid w:val="004B64D3"/>
    <w:rsid w:val="004B65F7"/>
    <w:rsid w:val="004B7D37"/>
    <w:rsid w:val="004C0365"/>
    <w:rsid w:val="004C03EF"/>
    <w:rsid w:val="004C06B2"/>
    <w:rsid w:val="004C07C6"/>
    <w:rsid w:val="004C0F0D"/>
    <w:rsid w:val="004C1094"/>
    <w:rsid w:val="004C2B1C"/>
    <w:rsid w:val="004C31A1"/>
    <w:rsid w:val="004C3759"/>
    <w:rsid w:val="004C3C04"/>
    <w:rsid w:val="004C5B3A"/>
    <w:rsid w:val="004C5F76"/>
    <w:rsid w:val="004C6E5C"/>
    <w:rsid w:val="004C7AD7"/>
    <w:rsid w:val="004D08CA"/>
    <w:rsid w:val="004D0BF2"/>
    <w:rsid w:val="004D26E9"/>
    <w:rsid w:val="004D4E19"/>
    <w:rsid w:val="004D5974"/>
    <w:rsid w:val="004D6427"/>
    <w:rsid w:val="004D6BC7"/>
    <w:rsid w:val="004D6D4B"/>
    <w:rsid w:val="004D71D2"/>
    <w:rsid w:val="004D743E"/>
    <w:rsid w:val="004D7DF8"/>
    <w:rsid w:val="004E07F7"/>
    <w:rsid w:val="004E0CDB"/>
    <w:rsid w:val="004E27C3"/>
    <w:rsid w:val="004E3F02"/>
    <w:rsid w:val="004E4C5A"/>
    <w:rsid w:val="004E501B"/>
    <w:rsid w:val="004E5137"/>
    <w:rsid w:val="004E5B84"/>
    <w:rsid w:val="004E62CE"/>
    <w:rsid w:val="004E726F"/>
    <w:rsid w:val="004E72D0"/>
    <w:rsid w:val="004E7C75"/>
    <w:rsid w:val="004E7EB3"/>
    <w:rsid w:val="004F0ECE"/>
    <w:rsid w:val="004F1414"/>
    <w:rsid w:val="004F1A04"/>
    <w:rsid w:val="004F3515"/>
    <w:rsid w:val="004F3B48"/>
    <w:rsid w:val="004F4215"/>
    <w:rsid w:val="004F4978"/>
    <w:rsid w:val="004F53B4"/>
    <w:rsid w:val="004F5A3E"/>
    <w:rsid w:val="004F5A7C"/>
    <w:rsid w:val="004F67DC"/>
    <w:rsid w:val="004F68AE"/>
    <w:rsid w:val="004F6B63"/>
    <w:rsid w:val="004F76D9"/>
    <w:rsid w:val="00500432"/>
    <w:rsid w:val="00502384"/>
    <w:rsid w:val="00502879"/>
    <w:rsid w:val="005032F1"/>
    <w:rsid w:val="00504439"/>
    <w:rsid w:val="0050638B"/>
    <w:rsid w:val="00506487"/>
    <w:rsid w:val="005069BF"/>
    <w:rsid w:val="005079FD"/>
    <w:rsid w:val="00510130"/>
    <w:rsid w:val="0051097C"/>
    <w:rsid w:val="00510A55"/>
    <w:rsid w:val="00510CB9"/>
    <w:rsid w:val="00510DE2"/>
    <w:rsid w:val="005111CA"/>
    <w:rsid w:val="00511270"/>
    <w:rsid w:val="005114D3"/>
    <w:rsid w:val="00511D3B"/>
    <w:rsid w:val="005122A3"/>
    <w:rsid w:val="005126B8"/>
    <w:rsid w:val="00512DE7"/>
    <w:rsid w:val="0051487B"/>
    <w:rsid w:val="005148FF"/>
    <w:rsid w:val="00515263"/>
    <w:rsid w:val="0051598D"/>
    <w:rsid w:val="005162B8"/>
    <w:rsid w:val="005179E3"/>
    <w:rsid w:val="00520550"/>
    <w:rsid w:val="00520637"/>
    <w:rsid w:val="00520AF2"/>
    <w:rsid w:val="0052100C"/>
    <w:rsid w:val="00523570"/>
    <w:rsid w:val="00524DD1"/>
    <w:rsid w:val="0052501B"/>
    <w:rsid w:val="00525336"/>
    <w:rsid w:val="00527750"/>
    <w:rsid w:val="005278FF"/>
    <w:rsid w:val="00527BB9"/>
    <w:rsid w:val="005302BA"/>
    <w:rsid w:val="00530A8F"/>
    <w:rsid w:val="005324B8"/>
    <w:rsid w:val="0053362B"/>
    <w:rsid w:val="0053370E"/>
    <w:rsid w:val="00534604"/>
    <w:rsid w:val="00534C0F"/>
    <w:rsid w:val="00534D7A"/>
    <w:rsid w:val="00535131"/>
    <w:rsid w:val="0053529F"/>
    <w:rsid w:val="00535A63"/>
    <w:rsid w:val="0053632A"/>
    <w:rsid w:val="00537881"/>
    <w:rsid w:val="00537C2B"/>
    <w:rsid w:val="0054000B"/>
    <w:rsid w:val="005406CE"/>
    <w:rsid w:val="0054161D"/>
    <w:rsid w:val="005418EC"/>
    <w:rsid w:val="00542955"/>
    <w:rsid w:val="00542AD1"/>
    <w:rsid w:val="00542BBC"/>
    <w:rsid w:val="0054334C"/>
    <w:rsid w:val="0054402D"/>
    <w:rsid w:val="00544BD5"/>
    <w:rsid w:val="00544F3F"/>
    <w:rsid w:val="0054689A"/>
    <w:rsid w:val="00546D23"/>
    <w:rsid w:val="005478DA"/>
    <w:rsid w:val="00547D70"/>
    <w:rsid w:val="00550755"/>
    <w:rsid w:val="00551172"/>
    <w:rsid w:val="00551339"/>
    <w:rsid w:val="005518BD"/>
    <w:rsid w:val="0055291F"/>
    <w:rsid w:val="00552BAA"/>
    <w:rsid w:val="00552E1E"/>
    <w:rsid w:val="00553080"/>
    <w:rsid w:val="005531CE"/>
    <w:rsid w:val="00553282"/>
    <w:rsid w:val="00553FE7"/>
    <w:rsid w:val="00555299"/>
    <w:rsid w:val="005552F0"/>
    <w:rsid w:val="00555CE1"/>
    <w:rsid w:val="0055660A"/>
    <w:rsid w:val="00557449"/>
    <w:rsid w:val="005579BC"/>
    <w:rsid w:val="00557EFB"/>
    <w:rsid w:val="00560278"/>
    <w:rsid w:val="005602A2"/>
    <w:rsid w:val="00560369"/>
    <w:rsid w:val="005603E4"/>
    <w:rsid w:val="00561CC5"/>
    <w:rsid w:val="00562601"/>
    <w:rsid w:val="005628DF"/>
    <w:rsid w:val="00563B8C"/>
    <w:rsid w:val="0056426E"/>
    <w:rsid w:val="00564B92"/>
    <w:rsid w:val="00564ED1"/>
    <w:rsid w:val="0056521B"/>
    <w:rsid w:val="00566047"/>
    <w:rsid w:val="005671A4"/>
    <w:rsid w:val="005671A5"/>
    <w:rsid w:val="00570152"/>
    <w:rsid w:val="00570BB3"/>
    <w:rsid w:val="00571004"/>
    <w:rsid w:val="005713AB"/>
    <w:rsid w:val="005714B8"/>
    <w:rsid w:val="00572220"/>
    <w:rsid w:val="005724E7"/>
    <w:rsid w:val="00572C28"/>
    <w:rsid w:val="00573B39"/>
    <w:rsid w:val="00574107"/>
    <w:rsid w:val="0057566E"/>
    <w:rsid w:val="00575B16"/>
    <w:rsid w:val="00575CCF"/>
    <w:rsid w:val="00576838"/>
    <w:rsid w:val="005771C5"/>
    <w:rsid w:val="0057772F"/>
    <w:rsid w:val="00577979"/>
    <w:rsid w:val="00577F6D"/>
    <w:rsid w:val="00580323"/>
    <w:rsid w:val="00580489"/>
    <w:rsid w:val="005811C4"/>
    <w:rsid w:val="00581577"/>
    <w:rsid w:val="00581616"/>
    <w:rsid w:val="00581703"/>
    <w:rsid w:val="00581AC0"/>
    <w:rsid w:val="0058333F"/>
    <w:rsid w:val="00584329"/>
    <w:rsid w:val="00584C27"/>
    <w:rsid w:val="00584D12"/>
    <w:rsid w:val="005856BA"/>
    <w:rsid w:val="0058587D"/>
    <w:rsid w:val="00585E3D"/>
    <w:rsid w:val="00587289"/>
    <w:rsid w:val="00587760"/>
    <w:rsid w:val="005877F6"/>
    <w:rsid w:val="00587B9B"/>
    <w:rsid w:val="00587FCC"/>
    <w:rsid w:val="00595770"/>
    <w:rsid w:val="00595D2C"/>
    <w:rsid w:val="005961AB"/>
    <w:rsid w:val="005966F8"/>
    <w:rsid w:val="0059790A"/>
    <w:rsid w:val="00597ED1"/>
    <w:rsid w:val="005A1211"/>
    <w:rsid w:val="005A1849"/>
    <w:rsid w:val="005A26BA"/>
    <w:rsid w:val="005A2BC2"/>
    <w:rsid w:val="005A2D1D"/>
    <w:rsid w:val="005A3E2E"/>
    <w:rsid w:val="005A3EBC"/>
    <w:rsid w:val="005A58CF"/>
    <w:rsid w:val="005A6B12"/>
    <w:rsid w:val="005B0540"/>
    <w:rsid w:val="005B2177"/>
    <w:rsid w:val="005B2690"/>
    <w:rsid w:val="005B2F73"/>
    <w:rsid w:val="005B3839"/>
    <w:rsid w:val="005B4185"/>
    <w:rsid w:val="005B4187"/>
    <w:rsid w:val="005B47F5"/>
    <w:rsid w:val="005B5548"/>
    <w:rsid w:val="005B64A3"/>
    <w:rsid w:val="005B6A7D"/>
    <w:rsid w:val="005B6AD9"/>
    <w:rsid w:val="005B7732"/>
    <w:rsid w:val="005C060A"/>
    <w:rsid w:val="005C0D28"/>
    <w:rsid w:val="005C1208"/>
    <w:rsid w:val="005C18D2"/>
    <w:rsid w:val="005C18F9"/>
    <w:rsid w:val="005C2CCB"/>
    <w:rsid w:val="005C2E7B"/>
    <w:rsid w:val="005C38B4"/>
    <w:rsid w:val="005C3962"/>
    <w:rsid w:val="005C45A7"/>
    <w:rsid w:val="005C4838"/>
    <w:rsid w:val="005D10FE"/>
    <w:rsid w:val="005D1261"/>
    <w:rsid w:val="005D1E5F"/>
    <w:rsid w:val="005D358B"/>
    <w:rsid w:val="005D3B97"/>
    <w:rsid w:val="005D4C13"/>
    <w:rsid w:val="005D543A"/>
    <w:rsid w:val="005D5980"/>
    <w:rsid w:val="005D5C5B"/>
    <w:rsid w:val="005D760E"/>
    <w:rsid w:val="005D789D"/>
    <w:rsid w:val="005D7C91"/>
    <w:rsid w:val="005E001C"/>
    <w:rsid w:val="005E0CF3"/>
    <w:rsid w:val="005E16D1"/>
    <w:rsid w:val="005E1919"/>
    <w:rsid w:val="005E1A0C"/>
    <w:rsid w:val="005E2A8B"/>
    <w:rsid w:val="005E2C3F"/>
    <w:rsid w:val="005E2C7D"/>
    <w:rsid w:val="005E39C4"/>
    <w:rsid w:val="005E43C3"/>
    <w:rsid w:val="005E4651"/>
    <w:rsid w:val="005E5303"/>
    <w:rsid w:val="005E57B0"/>
    <w:rsid w:val="005E57C9"/>
    <w:rsid w:val="005E5EF2"/>
    <w:rsid w:val="005E5FFC"/>
    <w:rsid w:val="005E6886"/>
    <w:rsid w:val="005E6E85"/>
    <w:rsid w:val="005E78A1"/>
    <w:rsid w:val="005F0C59"/>
    <w:rsid w:val="005F1F54"/>
    <w:rsid w:val="005F2042"/>
    <w:rsid w:val="005F21D4"/>
    <w:rsid w:val="005F270D"/>
    <w:rsid w:val="005F33C1"/>
    <w:rsid w:val="005F3470"/>
    <w:rsid w:val="005F356D"/>
    <w:rsid w:val="005F36E9"/>
    <w:rsid w:val="005F48E4"/>
    <w:rsid w:val="005F4B3F"/>
    <w:rsid w:val="005F4C0A"/>
    <w:rsid w:val="005F5F4C"/>
    <w:rsid w:val="005F69BE"/>
    <w:rsid w:val="005F7547"/>
    <w:rsid w:val="005F7A54"/>
    <w:rsid w:val="006005B6"/>
    <w:rsid w:val="00600B06"/>
    <w:rsid w:val="00601918"/>
    <w:rsid w:val="006021A8"/>
    <w:rsid w:val="00602438"/>
    <w:rsid w:val="006025DF"/>
    <w:rsid w:val="0060293E"/>
    <w:rsid w:val="00602AE4"/>
    <w:rsid w:val="00602C76"/>
    <w:rsid w:val="0060394E"/>
    <w:rsid w:val="00603EE4"/>
    <w:rsid w:val="006052B1"/>
    <w:rsid w:val="006058BE"/>
    <w:rsid w:val="00605C98"/>
    <w:rsid w:val="006061E4"/>
    <w:rsid w:val="006069A4"/>
    <w:rsid w:val="0060765E"/>
    <w:rsid w:val="0061071D"/>
    <w:rsid w:val="006116E2"/>
    <w:rsid w:val="006121D0"/>
    <w:rsid w:val="006138E2"/>
    <w:rsid w:val="00613FC9"/>
    <w:rsid w:val="00613FE5"/>
    <w:rsid w:val="0061480E"/>
    <w:rsid w:val="00615CC9"/>
    <w:rsid w:val="00616062"/>
    <w:rsid w:val="00616CA5"/>
    <w:rsid w:val="006176E7"/>
    <w:rsid w:val="006201D1"/>
    <w:rsid w:val="0062027D"/>
    <w:rsid w:val="006204A6"/>
    <w:rsid w:val="00620B61"/>
    <w:rsid w:val="00620E8D"/>
    <w:rsid w:val="0062169F"/>
    <w:rsid w:val="006216BF"/>
    <w:rsid w:val="00621C79"/>
    <w:rsid w:val="00621E65"/>
    <w:rsid w:val="00621F9C"/>
    <w:rsid w:val="00622204"/>
    <w:rsid w:val="00622DFC"/>
    <w:rsid w:val="006241E3"/>
    <w:rsid w:val="00624230"/>
    <w:rsid w:val="00624624"/>
    <w:rsid w:val="0062490D"/>
    <w:rsid w:val="00624A7E"/>
    <w:rsid w:val="00625079"/>
    <w:rsid w:val="006261D0"/>
    <w:rsid w:val="00626BFC"/>
    <w:rsid w:val="00627158"/>
    <w:rsid w:val="00627428"/>
    <w:rsid w:val="0062772C"/>
    <w:rsid w:val="006279E7"/>
    <w:rsid w:val="0063022B"/>
    <w:rsid w:val="00630347"/>
    <w:rsid w:val="00630367"/>
    <w:rsid w:val="00630BB5"/>
    <w:rsid w:val="00630D6E"/>
    <w:rsid w:val="00631000"/>
    <w:rsid w:val="0063101F"/>
    <w:rsid w:val="00631442"/>
    <w:rsid w:val="006317E5"/>
    <w:rsid w:val="00632B8F"/>
    <w:rsid w:val="00632C5E"/>
    <w:rsid w:val="00635DB4"/>
    <w:rsid w:val="00636684"/>
    <w:rsid w:val="00636745"/>
    <w:rsid w:val="0063675C"/>
    <w:rsid w:val="00636C58"/>
    <w:rsid w:val="00636C98"/>
    <w:rsid w:val="006374B4"/>
    <w:rsid w:val="00637813"/>
    <w:rsid w:val="00640B90"/>
    <w:rsid w:val="006411F6"/>
    <w:rsid w:val="00641456"/>
    <w:rsid w:val="00641A4C"/>
    <w:rsid w:val="00642A87"/>
    <w:rsid w:val="00642B48"/>
    <w:rsid w:val="00642F3E"/>
    <w:rsid w:val="00643191"/>
    <w:rsid w:val="00643B82"/>
    <w:rsid w:val="0064482E"/>
    <w:rsid w:val="00644972"/>
    <w:rsid w:val="00644DC9"/>
    <w:rsid w:val="00645801"/>
    <w:rsid w:val="00645D68"/>
    <w:rsid w:val="00646103"/>
    <w:rsid w:val="0064619B"/>
    <w:rsid w:val="00646EEF"/>
    <w:rsid w:val="006477B5"/>
    <w:rsid w:val="006505D7"/>
    <w:rsid w:val="00650BFB"/>
    <w:rsid w:val="00651108"/>
    <w:rsid w:val="00652159"/>
    <w:rsid w:val="006524B5"/>
    <w:rsid w:val="0065291A"/>
    <w:rsid w:val="0065366E"/>
    <w:rsid w:val="00653B54"/>
    <w:rsid w:val="006540D1"/>
    <w:rsid w:val="006541C3"/>
    <w:rsid w:val="00654911"/>
    <w:rsid w:val="00654C8C"/>
    <w:rsid w:val="006561E6"/>
    <w:rsid w:val="00657677"/>
    <w:rsid w:val="00657AAF"/>
    <w:rsid w:val="00657BF3"/>
    <w:rsid w:val="00657E0B"/>
    <w:rsid w:val="00660321"/>
    <w:rsid w:val="0066067D"/>
    <w:rsid w:val="0066094E"/>
    <w:rsid w:val="006622BE"/>
    <w:rsid w:val="006629DC"/>
    <w:rsid w:val="00664B7E"/>
    <w:rsid w:val="00666CCD"/>
    <w:rsid w:val="00670C49"/>
    <w:rsid w:val="006752FB"/>
    <w:rsid w:val="00675A8C"/>
    <w:rsid w:val="00675CB5"/>
    <w:rsid w:val="00676141"/>
    <w:rsid w:val="0067791C"/>
    <w:rsid w:val="00680841"/>
    <w:rsid w:val="006818A8"/>
    <w:rsid w:val="00681E87"/>
    <w:rsid w:val="0068250D"/>
    <w:rsid w:val="00682D1E"/>
    <w:rsid w:val="006836F2"/>
    <w:rsid w:val="006853A2"/>
    <w:rsid w:val="00685BD6"/>
    <w:rsid w:val="006868E1"/>
    <w:rsid w:val="00687C40"/>
    <w:rsid w:val="006902DA"/>
    <w:rsid w:val="0069045D"/>
    <w:rsid w:val="0069107C"/>
    <w:rsid w:val="0069183B"/>
    <w:rsid w:val="00691B03"/>
    <w:rsid w:val="00691CC3"/>
    <w:rsid w:val="00692BD6"/>
    <w:rsid w:val="00692DC3"/>
    <w:rsid w:val="00693BA5"/>
    <w:rsid w:val="00694327"/>
    <w:rsid w:val="00695B1D"/>
    <w:rsid w:val="00696926"/>
    <w:rsid w:val="006971CF"/>
    <w:rsid w:val="006A1CA9"/>
    <w:rsid w:val="006A2D59"/>
    <w:rsid w:val="006A391A"/>
    <w:rsid w:val="006A3C01"/>
    <w:rsid w:val="006A3CBC"/>
    <w:rsid w:val="006A49B6"/>
    <w:rsid w:val="006A5501"/>
    <w:rsid w:val="006A5656"/>
    <w:rsid w:val="006A594D"/>
    <w:rsid w:val="006A5DD4"/>
    <w:rsid w:val="006A68A9"/>
    <w:rsid w:val="006A6A47"/>
    <w:rsid w:val="006A6D76"/>
    <w:rsid w:val="006A7665"/>
    <w:rsid w:val="006A7DE5"/>
    <w:rsid w:val="006B0964"/>
    <w:rsid w:val="006B175A"/>
    <w:rsid w:val="006B1A59"/>
    <w:rsid w:val="006B1DED"/>
    <w:rsid w:val="006B221C"/>
    <w:rsid w:val="006B23A4"/>
    <w:rsid w:val="006B2C9B"/>
    <w:rsid w:val="006B2FDA"/>
    <w:rsid w:val="006B31B5"/>
    <w:rsid w:val="006B3852"/>
    <w:rsid w:val="006B4C5A"/>
    <w:rsid w:val="006B564C"/>
    <w:rsid w:val="006B589B"/>
    <w:rsid w:val="006B5EE0"/>
    <w:rsid w:val="006B63DE"/>
    <w:rsid w:val="006B6DCB"/>
    <w:rsid w:val="006B78CA"/>
    <w:rsid w:val="006B7C81"/>
    <w:rsid w:val="006C01A0"/>
    <w:rsid w:val="006C2042"/>
    <w:rsid w:val="006C2351"/>
    <w:rsid w:val="006C27DB"/>
    <w:rsid w:val="006C35DC"/>
    <w:rsid w:val="006C4EA7"/>
    <w:rsid w:val="006C6168"/>
    <w:rsid w:val="006C6649"/>
    <w:rsid w:val="006C6BF9"/>
    <w:rsid w:val="006D0DCC"/>
    <w:rsid w:val="006D1A67"/>
    <w:rsid w:val="006D26D6"/>
    <w:rsid w:val="006D529C"/>
    <w:rsid w:val="006D52ED"/>
    <w:rsid w:val="006D55BE"/>
    <w:rsid w:val="006D6A1F"/>
    <w:rsid w:val="006D7397"/>
    <w:rsid w:val="006D7E9D"/>
    <w:rsid w:val="006E03A3"/>
    <w:rsid w:val="006E14BF"/>
    <w:rsid w:val="006E16C9"/>
    <w:rsid w:val="006E288C"/>
    <w:rsid w:val="006E2B55"/>
    <w:rsid w:val="006E2F81"/>
    <w:rsid w:val="006E3A49"/>
    <w:rsid w:val="006E4048"/>
    <w:rsid w:val="006E482D"/>
    <w:rsid w:val="006E5061"/>
    <w:rsid w:val="006E51FB"/>
    <w:rsid w:val="006E55E4"/>
    <w:rsid w:val="006E6012"/>
    <w:rsid w:val="006E6086"/>
    <w:rsid w:val="006E6811"/>
    <w:rsid w:val="006E6908"/>
    <w:rsid w:val="006E6C1B"/>
    <w:rsid w:val="006E73A4"/>
    <w:rsid w:val="006E751A"/>
    <w:rsid w:val="006F08EB"/>
    <w:rsid w:val="006F0C76"/>
    <w:rsid w:val="006F225C"/>
    <w:rsid w:val="006F271A"/>
    <w:rsid w:val="006F4E69"/>
    <w:rsid w:val="006F6208"/>
    <w:rsid w:val="006F7DDD"/>
    <w:rsid w:val="007001A9"/>
    <w:rsid w:val="00700635"/>
    <w:rsid w:val="007007C7"/>
    <w:rsid w:val="00701A46"/>
    <w:rsid w:val="00701C80"/>
    <w:rsid w:val="00702003"/>
    <w:rsid w:val="0070215D"/>
    <w:rsid w:val="00702DA8"/>
    <w:rsid w:val="00703708"/>
    <w:rsid w:val="00703DA6"/>
    <w:rsid w:val="00703E4C"/>
    <w:rsid w:val="007044CB"/>
    <w:rsid w:val="00705021"/>
    <w:rsid w:val="00705039"/>
    <w:rsid w:val="00705A05"/>
    <w:rsid w:val="007061D3"/>
    <w:rsid w:val="00706DC3"/>
    <w:rsid w:val="007073B0"/>
    <w:rsid w:val="00707932"/>
    <w:rsid w:val="00707B43"/>
    <w:rsid w:val="0071000E"/>
    <w:rsid w:val="00710A8F"/>
    <w:rsid w:val="007113F5"/>
    <w:rsid w:val="00711A1C"/>
    <w:rsid w:val="00711AAC"/>
    <w:rsid w:val="00712459"/>
    <w:rsid w:val="00713D2A"/>
    <w:rsid w:val="00716264"/>
    <w:rsid w:val="0071697C"/>
    <w:rsid w:val="00716A5E"/>
    <w:rsid w:val="00716CE7"/>
    <w:rsid w:val="00717A7D"/>
    <w:rsid w:val="007200C1"/>
    <w:rsid w:val="00720A6A"/>
    <w:rsid w:val="00722873"/>
    <w:rsid w:val="00722AC0"/>
    <w:rsid w:val="0072307F"/>
    <w:rsid w:val="00723483"/>
    <w:rsid w:val="00723F6F"/>
    <w:rsid w:val="00724A45"/>
    <w:rsid w:val="00724DA5"/>
    <w:rsid w:val="0072528F"/>
    <w:rsid w:val="0072565A"/>
    <w:rsid w:val="0072623F"/>
    <w:rsid w:val="0072648E"/>
    <w:rsid w:val="0073057D"/>
    <w:rsid w:val="007319D9"/>
    <w:rsid w:val="00731C8C"/>
    <w:rsid w:val="00733E03"/>
    <w:rsid w:val="00733FF2"/>
    <w:rsid w:val="007340DB"/>
    <w:rsid w:val="00736C40"/>
    <w:rsid w:val="007371EB"/>
    <w:rsid w:val="007377FF"/>
    <w:rsid w:val="0074008D"/>
    <w:rsid w:val="007409D9"/>
    <w:rsid w:val="00741DFD"/>
    <w:rsid w:val="00742120"/>
    <w:rsid w:val="00742314"/>
    <w:rsid w:val="007428ED"/>
    <w:rsid w:val="00742E53"/>
    <w:rsid w:val="00743EE4"/>
    <w:rsid w:val="00744FC9"/>
    <w:rsid w:val="0074622D"/>
    <w:rsid w:val="00746E09"/>
    <w:rsid w:val="007471D9"/>
    <w:rsid w:val="00750040"/>
    <w:rsid w:val="007516D9"/>
    <w:rsid w:val="00752074"/>
    <w:rsid w:val="00753083"/>
    <w:rsid w:val="00754837"/>
    <w:rsid w:val="007549E0"/>
    <w:rsid w:val="00755201"/>
    <w:rsid w:val="00755668"/>
    <w:rsid w:val="00756014"/>
    <w:rsid w:val="00756BBE"/>
    <w:rsid w:val="007615C4"/>
    <w:rsid w:val="0076164C"/>
    <w:rsid w:val="00761A1C"/>
    <w:rsid w:val="00762822"/>
    <w:rsid w:val="00763B70"/>
    <w:rsid w:val="00763C0A"/>
    <w:rsid w:val="00764B07"/>
    <w:rsid w:val="00766352"/>
    <w:rsid w:val="00766DE4"/>
    <w:rsid w:val="00767A56"/>
    <w:rsid w:val="007702AD"/>
    <w:rsid w:val="00770F41"/>
    <w:rsid w:val="0077184E"/>
    <w:rsid w:val="0077239D"/>
    <w:rsid w:val="007727F6"/>
    <w:rsid w:val="007744F5"/>
    <w:rsid w:val="007746D0"/>
    <w:rsid w:val="007750F6"/>
    <w:rsid w:val="007759EA"/>
    <w:rsid w:val="00776B0B"/>
    <w:rsid w:val="00777170"/>
    <w:rsid w:val="00777214"/>
    <w:rsid w:val="00777D2D"/>
    <w:rsid w:val="007800E0"/>
    <w:rsid w:val="00780A2C"/>
    <w:rsid w:val="00781622"/>
    <w:rsid w:val="00782612"/>
    <w:rsid w:val="0078288B"/>
    <w:rsid w:val="00783020"/>
    <w:rsid w:val="00783846"/>
    <w:rsid w:val="0078423F"/>
    <w:rsid w:val="00785859"/>
    <w:rsid w:val="0078650D"/>
    <w:rsid w:val="0078782B"/>
    <w:rsid w:val="007917EF"/>
    <w:rsid w:val="00791ACC"/>
    <w:rsid w:val="00791B3C"/>
    <w:rsid w:val="00791C3C"/>
    <w:rsid w:val="00792356"/>
    <w:rsid w:val="00792683"/>
    <w:rsid w:val="00792D28"/>
    <w:rsid w:val="007937DE"/>
    <w:rsid w:val="00794D4B"/>
    <w:rsid w:val="00795A7A"/>
    <w:rsid w:val="00796685"/>
    <w:rsid w:val="0079719C"/>
    <w:rsid w:val="00797A13"/>
    <w:rsid w:val="007A0606"/>
    <w:rsid w:val="007A0957"/>
    <w:rsid w:val="007A0F8A"/>
    <w:rsid w:val="007A192A"/>
    <w:rsid w:val="007A2948"/>
    <w:rsid w:val="007A2AF0"/>
    <w:rsid w:val="007A2C0D"/>
    <w:rsid w:val="007A34B2"/>
    <w:rsid w:val="007A3803"/>
    <w:rsid w:val="007A4D0E"/>
    <w:rsid w:val="007A5020"/>
    <w:rsid w:val="007A546F"/>
    <w:rsid w:val="007A5510"/>
    <w:rsid w:val="007A5E78"/>
    <w:rsid w:val="007A695C"/>
    <w:rsid w:val="007A6EB6"/>
    <w:rsid w:val="007A7240"/>
    <w:rsid w:val="007A7422"/>
    <w:rsid w:val="007A7A61"/>
    <w:rsid w:val="007B0733"/>
    <w:rsid w:val="007B27D6"/>
    <w:rsid w:val="007B2BD0"/>
    <w:rsid w:val="007B32AB"/>
    <w:rsid w:val="007B32AC"/>
    <w:rsid w:val="007B3AC5"/>
    <w:rsid w:val="007B4607"/>
    <w:rsid w:val="007B489B"/>
    <w:rsid w:val="007B5951"/>
    <w:rsid w:val="007B5FB4"/>
    <w:rsid w:val="007B60C6"/>
    <w:rsid w:val="007B7614"/>
    <w:rsid w:val="007B7AA9"/>
    <w:rsid w:val="007B7B32"/>
    <w:rsid w:val="007B7BC8"/>
    <w:rsid w:val="007C0682"/>
    <w:rsid w:val="007C1B2B"/>
    <w:rsid w:val="007C1FEE"/>
    <w:rsid w:val="007C23E4"/>
    <w:rsid w:val="007C24B6"/>
    <w:rsid w:val="007C2599"/>
    <w:rsid w:val="007C3FBE"/>
    <w:rsid w:val="007C4A11"/>
    <w:rsid w:val="007C4BB4"/>
    <w:rsid w:val="007C732A"/>
    <w:rsid w:val="007C79BB"/>
    <w:rsid w:val="007D0591"/>
    <w:rsid w:val="007D178B"/>
    <w:rsid w:val="007D358B"/>
    <w:rsid w:val="007D377B"/>
    <w:rsid w:val="007D3B15"/>
    <w:rsid w:val="007D4730"/>
    <w:rsid w:val="007D4A4C"/>
    <w:rsid w:val="007D4B38"/>
    <w:rsid w:val="007D4E16"/>
    <w:rsid w:val="007D51E6"/>
    <w:rsid w:val="007D62A3"/>
    <w:rsid w:val="007D7EA3"/>
    <w:rsid w:val="007E0A24"/>
    <w:rsid w:val="007E0B75"/>
    <w:rsid w:val="007E1449"/>
    <w:rsid w:val="007E2755"/>
    <w:rsid w:val="007E2E91"/>
    <w:rsid w:val="007E30E4"/>
    <w:rsid w:val="007E6744"/>
    <w:rsid w:val="007E6C9A"/>
    <w:rsid w:val="007E7B40"/>
    <w:rsid w:val="007E7DA0"/>
    <w:rsid w:val="007F248A"/>
    <w:rsid w:val="007F2690"/>
    <w:rsid w:val="007F27F0"/>
    <w:rsid w:val="007F36C2"/>
    <w:rsid w:val="007F4969"/>
    <w:rsid w:val="007F4E82"/>
    <w:rsid w:val="007F7288"/>
    <w:rsid w:val="0080074C"/>
    <w:rsid w:val="00801400"/>
    <w:rsid w:val="008018A4"/>
    <w:rsid w:val="008027EF"/>
    <w:rsid w:val="00802EB7"/>
    <w:rsid w:val="00802FA6"/>
    <w:rsid w:val="00803D6F"/>
    <w:rsid w:val="0080437B"/>
    <w:rsid w:val="0080467D"/>
    <w:rsid w:val="008053A3"/>
    <w:rsid w:val="008070BE"/>
    <w:rsid w:val="00807684"/>
    <w:rsid w:val="00810BA5"/>
    <w:rsid w:val="00811032"/>
    <w:rsid w:val="00812F78"/>
    <w:rsid w:val="00813422"/>
    <w:rsid w:val="008146E9"/>
    <w:rsid w:val="00814B20"/>
    <w:rsid w:val="00814FE6"/>
    <w:rsid w:val="0081619E"/>
    <w:rsid w:val="0081716C"/>
    <w:rsid w:val="0081740C"/>
    <w:rsid w:val="00817B29"/>
    <w:rsid w:val="0082020D"/>
    <w:rsid w:val="0082059B"/>
    <w:rsid w:val="00820E10"/>
    <w:rsid w:val="008210C0"/>
    <w:rsid w:val="00821AEC"/>
    <w:rsid w:val="00822744"/>
    <w:rsid w:val="00822BB1"/>
    <w:rsid w:val="008231E0"/>
    <w:rsid w:val="008233EA"/>
    <w:rsid w:val="0082462C"/>
    <w:rsid w:val="00825701"/>
    <w:rsid w:val="00825BC2"/>
    <w:rsid w:val="00826946"/>
    <w:rsid w:val="0083058C"/>
    <w:rsid w:val="0083061F"/>
    <w:rsid w:val="00831688"/>
    <w:rsid w:val="0083364D"/>
    <w:rsid w:val="00833957"/>
    <w:rsid w:val="00833B50"/>
    <w:rsid w:val="00833C5A"/>
    <w:rsid w:val="00833CA6"/>
    <w:rsid w:val="00834DEC"/>
    <w:rsid w:val="00835654"/>
    <w:rsid w:val="00835CBA"/>
    <w:rsid w:val="00836506"/>
    <w:rsid w:val="008379D2"/>
    <w:rsid w:val="00837F83"/>
    <w:rsid w:val="00840255"/>
    <w:rsid w:val="00840E00"/>
    <w:rsid w:val="008418D0"/>
    <w:rsid w:val="00841B26"/>
    <w:rsid w:val="00842DD1"/>
    <w:rsid w:val="0084362B"/>
    <w:rsid w:val="00843B2D"/>
    <w:rsid w:val="008442DE"/>
    <w:rsid w:val="0084465D"/>
    <w:rsid w:val="008450DC"/>
    <w:rsid w:val="00846199"/>
    <w:rsid w:val="00846471"/>
    <w:rsid w:val="00846872"/>
    <w:rsid w:val="00846B70"/>
    <w:rsid w:val="00846E5B"/>
    <w:rsid w:val="00846FCF"/>
    <w:rsid w:val="00850D68"/>
    <w:rsid w:val="00851757"/>
    <w:rsid w:val="008519D9"/>
    <w:rsid w:val="008519EF"/>
    <w:rsid w:val="00851D2E"/>
    <w:rsid w:val="00852417"/>
    <w:rsid w:val="00853B36"/>
    <w:rsid w:val="008556C9"/>
    <w:rsid w:val="00856903"/>
    <w:rsid w:val="00856BD9"/>
    <w:rsid w:val="0085760E"/>
    <w:rsid w:val="008611BE"/>
    <w:rsid w:val="008612DB"/>
    <w:rsid w:val="008612DE"/>
    <w:rsid w:val="00861591"/>
    <w:rsid w:val="008615AD"/>
    <w:rsid w:val="00861D3D"/>
    <w:rsid w:val="00862544"/>
    <w:rsid w:val="00863384"/>
    <w:rsid w:val="00863388"/>
    <w:rsid w:val="0086346C"/>
    <w:rsid w:val="00864CC8"/>
    <w:rsid w:val="00866486"/>
    <w:rsid w:val="0086743D"/>
    <w:rsid w:val="008675EE"/>
    <w:rsid w:val="00867839"/>
    <w:rsid w:val="00867C2A"/>
    <w:rsid w:val="008705D8"/>
    <w:rsid w:val="008709EB"/>
    <w:rsid w:val="00870A8D"/>
    <w:rsid w:val="00870EBE"/>
    <w:rsid w:val="008713B7"/>
    <w:rsid w:val="0087176C"/>
    <w:rsid w:val="0087369A"/>
    <w:rsid w:val="00873D34"/>
    <w:rsid w:val="008741DA"/>
    <w:rsid w:val="008765C5"/>
    <w:rsid w:val="008767A7"/>
    <w:rsid w:val="00876DDA"/>
    <w:rsid w:val="00877FA4"/>
    <w:rsid w:val="0088093E"/>
    <w:rsid w:val="00880AE1"/>
    <w:rsid w:val="008812B8"/>
    <w:rsid w:val="00881579"/>
    <w:rsid w:val="00881686"/>
    <w:rsid w:val="008821C4"/>
    <w:rsid w:val="008822AF"/>
    <w:rsid w:val="00883B35"/>
    <w:rsid w:val="008842A6"/>
    <w:rsid w:val="0088461A"/>
    <w:rsid w:val="00884818"/>
    <w:rsid w:val="00884B37"/>
    <w:rsid w:val="00885003"/>
    <w:rsid w:val="0088557F"/>
    <w:rsid w:val="00885EF7"/>
    <w:rsid w:val="008865B5"/>
    <w:rsid w:val="00887744"/>
    <w:rsid w:val="00887BE7"/>
    <w:rsid w:val="008913C0"/>
    <w:rsid w:val="00891A41"/>
    <w:rsid w:val="00892A6F"/>
    <w:rsid w:val="00893015"/>
    <w:rsid w:val="008937FF"/>
    <w:rsid w:val="008941D5"/>
    <w:rsid w:val="00895255"/>
    <w:rsid w:val="00895837"/>
    <w:rsid w:val="00895A95"/>
    <w:rsid w:val="00895BFF"/>
    <w:rsid w:val="00896929"/>
    <w:rsid w:val="00897888"/>
    <w:rsid w:val="008A0655"/>
    <w:rsid w:val="008A15F2"/>
    <w:rsid w:val="008A1C26"/>
    <w:rsid w:val="008A29AF"/>
    <w:rsid w:val="008A2C4C"/>
    <w:rsid w:val="008A3871"/>
    <w:rsid w:val="008A3DA5"/>
    <w:rsid w:val="008B046E"/>
    <w:rsid w:val="008B096E"/>
    <w:rsid w:val="008B0BB1"/>
    <w:rsid w:val="008B1748"/>
    <w:rsid w:val="008B1B87"/>
    <w:rsid w:val="008B1E3F"/>
    <w:rsid w:val="008B4105"/>
    <w:rsid w:val="008B4975"/>
    <w:rsid w:val="008B4DD6"/>
    <w:rsid w:val="008B5BE5"/>
    <w:rsid w:val="008B5EA2"/>
    <w:rsid w:val="008B7AA8"/>
    <w:rsid w:val="008C38D2"/>
    <w:rsid w:val="008C3FEF"/>
    <w:rsid w:val="008C4778"/>
    <w:rsid w:val="008C4ED6"/>
    <w:rsid w:val="008C517E"/>
    <w:rsid w:val="008C5394"/>
    <w:rsid w:val="008C57A4"/>
    <w:rsid w:val="008C6848"/>
    <w:rsid w:val="008C6FC3"/>
    <w:rsid w:val="008C7388"/>
    <w:rsid w:val="008C7631"/>
    <w:rsid w:val="008C77DC"/>
    <w:rsid w:val="008C7A31"/>
    <w:rsid w:val="008C7FCA"/>
    <w:rsid w:val="008D0C61"/>
    <w:rsid w:val="008D14A5"/>
    <w:rsid w:val="008D27CD"/>
    <w:rsid w:val="008D294F"/>
    <w:rsid w:val="008D2D2A"/>
    <w:rsid w:val="008D2D60"/>
    <w:rsid w:val="008D2F25"/>
    <w:rsid w:val="008D4406"/>
    <w:rsid w:val="008D4991"/>
    <w:rsid w:val="008D7CF1"/>
    <w:rsid w:val="008E00C7"/>
    <w:rsid w:val="008E04CC"/>
    <w:rsid w:val="008E3272"/>
    <w:rsid w:val="008E3868"/>
    <w:rsid w:val="008E38A4"/>
    <w:rsid w:val="008E3A5C"/>
    <w:rsid w:val="008E3E04"/>
    <w:rsid w:val="008E4134"/>
    <w:rsid w:val="008E4A94"/>
    <w:rsid w:val="008E4B73"/>
    <w:rsid w:val="008E4FA9"/>
    <w:rsid w:val="008E5E9C"/>
    <w:rsid w:val="008E66B7"/>
    <w:rsid w:val="008E691C"/>
    <w:rsid w:val="008E6C3A"/>
    <w:rsid w:val="008E73F9"/>
    <w:rsid w:val="008E7A15"/>
    <w:rsid w:val="008E7DDB"/>
    <w:rsid w:val="008E7F72"/>
    <w:rsid w:val="008F0FE1"/>
    <w:rsid w:val="008F15B9"/>
    <w:rsid w:val="008F256B"/>
    <w:rsid w:val="008F2C18"/>
    <w:rsid w:val="008F366B"/>
    <w:rsid w:val="008F4A7C"/>
    <w:rsid w:val="008F7809"/>
    <w:rsid w:val="0090128C"/>
    <w:rsid w:val="00901571"/>
    <w:rsid w:val="00901755"/>
    <w:rsid w:val="00901CAE"/>
    <w:rsid w:val="00901E7B"/>
    <w:rsid w:val="00904796"/>
    <w:rsid w:val="009047F2"/>
    <w:rsid w:val="0090480A"/>
    <w:rsid w:val="0090497E"/>
    <w:rsid w:val="00905960"/>
    <w:rsid w:val="009069B1"/>
    <w:rsid w:val="009075C5"/>
    <w:rsid w:val="00910544"/>
    <w:rsid w:val="009108F4"/>
    <w:rsid w:val="00910BE5"/>
    <w:rsid w:val="009124E8"/>
    <w:rsid w:val="00913824"/>
    <w:rsid w:val="00914B46"/>
    <w:rsid w:val="009166C3"/>
    <w:rsid w:val="00916B1D"/>
    <w:rsid w:val="00916CA4"/>
    <w:rsid w:val="00916DEB"/>
    <w:rsid w:val="0091730D"/>
    <w:rsid w:val="009176BC"/>
    <w:rsid w:val="00920C51"/>
    <w:rsid w:val="00921169"/>
    <w:rsid w:val="0092146A"/>
    <w:rsid w:val="00921936"/>
    <w:rsid w:val="00921F0B"/>
    <w:rsid w:val="009220D2"/>
    <w:rsid w:val="00922B06"/>
    <w:rsid w:val="00922C5C"/>
    <w:rsid w:val="00923E5F"/>
    <w:rsid w:val="00925ABE"/>
    <w:rsid w:val="00926984"/>
    <w:rsid w:val="00927312"/>
    <w:rsid w:val="0092731F"/>
    <w:rsid w:val="0092799C"/>
    <w:rsid w:val="00927AF4"/>
    <w:rsid w:val="00927BF0"/>
    <w:rsid w:val="00927DC9"/>
    <w:rsid w:val="0093058A"/>
    <w:rsid w:val="00930666"/>
    <w:rsid w:val="00930799"/>
    <w:rsid w:val="00931CDE"/>
    <w:rsid w:val="009328D9"/>
    <w:rsid w:val="00932E59"/>
    <w:rsid w:val="00934557"/>
    <w:rsid w:val="00934809"/>
    <w:rsid w:val="0093482E"/>
    <w:rsid w:val="00934C49"/>
    <w:rsid w:val="00935004"/>
    <w:rsid w:val="0093650A"/>
    <w:rsid w:val="0093761C"/>
    <w:rsid w:val="00937F54"/>
    <w:rsid w:val="0094131D"/>
    <w:rsid w:val="00941B3A"/>
    <w:rsid w:val="00942499"/>
    <w:rsid w:val="00942F75"/>
    <w:rsid w:val="00944792"/>
    <w:rsid w:val="00945E98"/>
    <w:rsid w:val="00945FB1"/>
    <w:rsid w:val="00946D21"/>
    <w:rsid w:val="00947E1B"/>
    <w:rsid w:val="0095060A"/>
    <w:rsid w:val="0095072E"/>
    <w:rsid w:val="00950E1B"/>
    <w:rsid w:val="00951785"/>
    <w:rsid w:val="00951802"/>
    <w:rsid w:val="00951888"/>
    <w:rsid w:val="0095198E"/>
    <w:rsid w:val="0095219F"/>
    <w:rsid w:val="00952B6A"/>
    <w:rsid w:val="00954016"/>
    <w:rsid w:val="0095411E"/>
    <w:rsid w:val="009546C7"/>
    <w:rsid w:val="0095585E"/>
    <w:rsid w:val="00955C12"/>
    <w:rsid w:val="00956C37"/>
    <w:rsid w:val="00957423"/>
    <w:rsid w:val="00957530"/>
    <w:rsid w:val="00961F35"/>
    <w:rsid w:val="0096240E"/>
    <w:rsid w:val="00962C99"/>
    <w:rsid w:val="00962F19"/>
    <w:rsid w:val="00963E2B"/>
    <w:rsid w:val="00963FF6"/>
    <w:rsid w:val="00964494"/>
    <w:rsid w:val="00964A73"/>
    <w:rsid w:val="009652D1"/>
    <w:rsid w:val="00965A66"/>
    <w:rsid w:val="009667CE"/>
    <w:rsid w:val="009708B7"/>
    <w:rsid w:val="00971546"/>
    <w:rsid w:val="00971CF9"/>
    <w:rsid w:val="009725CF"/>
    <w:rsid w:val="009726DE"/>
    <w:rsid w:val="009730A9"/>
    <w:rsid w:val="00973A83"/>
    <w:rsid w:val="00974058"/>
    <w:rsid w:val="00974519"/>
    <w:rsid w:val="00974D8D"/>
    <w:rsid w:val="0097515C"/>
    <w:rsid w:val="00976553"/>
    <w:rsid w:val="009771C8"/>
    <w:rsid w:val="00981293"/>
    <w:rsid w:val="0098154A"/>
    <w:rsid w:val="00981659"/>
    <w:rsid w:val="0098231C"/>
    <w:rsid w:val="009827CC"/>
    <w:rsid w:val="0098300D"/>
    <w:rsid w:val="0098465B"/>
    <w:rsid w:val="0098538A"/>
    <w:rsid w:val="009877C3"/>
    <w:rsid w:val="00987D1E"/>
    <w:rsid w:val="009902FA"/>
    <w:rsid w:val="00990C5E"/>
    <w:rsid w:val="00990CA9"/>
    <w:rsid w:val="009910F8"/>
    <w:rsid w:val="00991DF0"/>
    <w:rsid w:val="00992884"/>
    <w:rsid w:val="00992B42"/>
    <w:rsid w:val="00993BA5"/>
    <w:rsid w:val="00993D7E"/>
    <w:rsid w:val="00994023"/>
    <w:rsid w:val="009946FB"/>
    <w:rsid w:val="0099571B"/>
    <w:rsid w:val="009969F8"/>
    <w:rsid w:val="00996ABB"/>
    <w:rsid w:val="009970B8"/>
    <w:rsid w:val="009A035A"/>
    <w:rsid w:val="009A06A8"/>
    <w:rsid w:val="009A2298"/>
    <w:rsid w:val="009A3743"/>
    <w:rsid w:val="009A4192"/>
    <w:rsid w:val="009A41D6"/>
    <w:rsid w:val="009A4202"/>
    <w:rsid w:val="009A42A0"/>
    <w:rsid w:val="009A470A"/>
    <w:rsid w:val="009A4B5C"/>
    <w:rsid w:val="009A5315"/>
    <w:rsid w:val="009A58C0"/>
    <w:rsid w:val="009A6271"/>
    <w:rsid w:val="009A74F3"/>
    <w:rsid w:val="009B0A68"/>
    <w:rsid w:val="009B10EB"/>
    <w:rsid w:val="009B14F6"/>
    <w:rsid w:val="009B15DE"/>
    <w:rsid w:val="009B22A8"/>
    <w:rsid w:val="009B2BA6"/>
    <w:rsid w:val="009B2E9D"/>
    <w:rsid w:val="009B35C5"/>
    <w:rsid w:val="009B4519"/>
    <w:rsid w:val="009B471D"/>
    <w:rsid w:val="009B496B"/>
    <w:rsid w:val="009B4F95"/>
    <w:rsid w:val="009B5252"/>
    <w:rsid w:val="009B6192"/>
    <w:rsid w:val="009B6A76"/>
    <w:rsid w:val="009B7284"/>
    <w:rsid w:val="009B7DCC"/>
    <w:rsid w:val="009C0821"/>
    <w:rsid w:val="009C18B4"/>
    <w:rsid w:val="009C3BE6"/>
    <w:rsid w:val="009C486A"/>
    <w:rsid w:val="009C4BB3"/>
    <w:rsid w:val="009C53C5"/>
    <w:rsid w:val="009C5A81"/>
    <w:rsid w:val="009C5D9E"/>
    <w:rsid w:val="009C63F9"/>
    <w:rsid w:val="009C6595"/>
    <w:rsid w:val="009C67DA"/>
    <w:rsid w:val="009C7735"/>
    <w:rsid w:val="009D0DA6"/>
    <w:rsid w:val="009D2286"/>
    <w:rsid w:val="009D347F"/>
    <w:rsid w:val="009D44F9"/>
    <w:rsid w:val="009D4AC5"/>
    <w:rsid w:val="009D539D"/>
    <w:rsid w:val="009D563B"/>
    <w:rsid w:val="009D5888"/>
    <w:rsid w:val="009D5D19"/>
    <w:rsid w:val="009D5D81"/>
    <w:rsid w:val="009D6D91"/>
    <w:rsid w:val="009D77A8"/>
    <w:rsid w:val="009D77A9"/>
    <w:rsid w:val="009D7D4B"/>
    <w:rsid w:val="009E248B"/>
    <w:rsid w:val="009E2B83"/>
    <w:rsid w:val="009E2E0B"/>
    <w:rsid w:val="009E30BC"/>
    <w:rsid w:val="009E3C9F"/>
    <w:rsid w:val="009E4047"/>
    <w:rsid w:val="009E4072"/>
    <w:rsid w:val="009E4270"/>
    <w:rsid w:val="009E42D1"/>
    <w:rsid w:val="009E613F"/>
    <w:rsid w:val="009E699B"/>
    <w:rsid w:val="009E6D71"/>
    <w:rsid w:val="009E794A"/>
    <w:rsid w:val="009F01B6"/>
    <w:rsid w:val="009F0517"/>
    <w:rsid w:val="009F06BE"/>
    <w:rsid w:val="009F1359"/>
    <w:rsid w:val="009F1484"/>
    <w:rsid w:val="009F1DFA"/>
    <w:rsid w:val="009F22A4"/>
    <w:rsid w:val="009F2B4C"/>
    <w:rsid w:val="009F30D4"/>
    <w:rsid w:val="009F3CBC"/>
    <w:rsid w:val="009F4416"/>
    <w:rsid w:val="009F4EAC"/>
    <w:rsid w:val="009F504A"/>
    <w:rsid w:val="009F5B21"/>
    <w:rsid w:val="009F5F94"/>
    <w:rsid w:val="009F699D"/>
    <w:rsid w:val="009F6BBE"/>
    <w:rsid w:val="009F7314"/>
    <w:rsid w:val="00A00854"/>
    <w:rsid w:val="00A0116F"/>
    <w:rsid w:val="00A020BA"/>
    <w:rsid w:val="00A02222"/>
    <w:rsid w:val="00A024A6"/>
    <w:rsid w:val="00A02F5C"/>
    <w:rsid w:val="00A03EC9"/>
    <w:rsid w:val="00A0415D"/>
    <w:rsid w:val="00A042DE"/>
    <w:rsid w:val="00A063CC"/>
    <w:rsid w:val="00A105B9"/>
    <w:rsid w:val="00A10FA7"/>
    <w:rsid w:val="00A121D6"/>
    <w:rsid w:val="00A126FF"/>
    <w:rsid w:val="00A13249"/>
    <w:rsid w:val="00A13E30"/>
    <w:rsid w:val="00A148E8"/>
    <w:rsid w:val="00A15640"/>
    <w:rsid w:val="00A16115"/>
    <w:rsid w:val="00A16C94"/>
    <w:rsid w:val="00A17BD6"/>
    <w:rsid w:val="00A20870"/>
    <w:rsid w:val="00A21077"/>
    <w:rsid w:val="00A21774"/>
    <w:rsid w:val="00A22581"/>
    <w:rsid w:val="00A22630"/>
    <w:rsid w:val="00A22EDD"/>
    <w:rsid w:val="00A230C9"/>
    <w:rsid w:val="00A23832"/>
    <w:rsid w:val="00A24109"/>
    <w:rsid w:val="00A2580E"/>
    <w:rsid w:val="00A25CEF"/>
    <w:rsid w:val="00A25E84"/>
    <w:rsid w:val="00A26348"/>
    <w:rsid w:val="00A264B3"/>
    <w:rsid w:val="00A27284"/>
    <w:rsid w:val="00A27501"/>
    <w:rsid w:val="00A2778F"/>
    <w:rsid w:val="00A30A30"/>
    <w:rsid w:val="00A31186"/>
    <w:rsid w:val="00A31598"/>
    <w:rsid w:val="00A31614"/>
    <w:rsid w:val="00A316D0"/>
    <w:rsid w:val="00A318CC"/>
    <w:rsid w:val="00A32851"/>
    <w:rsid w:val="00A32CF0"/>
    <w:rsid w:val="00A33DB7"/>
    <w:rsid w:val="00A343C7"/>
    <w:rsid w:val="00A34B2F"/>
    <w:rsid w:val="00A358E4"/>
    <w:rsid w:val="00A35B91"/>
    <w:rsid w:val="00A36A94"/>
    <w:rsid w:val="00A402FB"/>
    <w:rsid w:val="00A406BE"/>
    <w:rsid w:val="00A40994"/>
    <w:rsid w:val="00A40EE6"/>
    <w:rsid w:val="00A41707"/>
    <w:rsid w:val="00A41C2E"/>
    <w:rsid w:val="00A4251C"/>
    <w:rsid w:val="00A425D5"/>
    <w:rsid w:val="00A447CB"/>
    <w:rsid w:val="00A45854"/>
    <w:rsid w:val="00A458CF"/>
    <w:rsid w:val="00A45918"/>
    <w:rsid w:val="00A46855"/>
    <w:rsid w:val="00A46D15"/>
    <w:rsid w:val="00A47388"/>
    <w:rsid w:val="00A50013"/>
    <w:rsid w:val="00A50A60"/>
    <w:rsid w:val="00A51698"/>
    <w:rsid w:val="00A52816"/>
    <w:rsid w:val="00A52D3C"/>
    <w:rsid w:val="00A53A0D"/>
    <w:rsid w:val="00A53D99"/>
    <w:rsid w:val="00A541D7"/>
    <w:rsid w:val="00A54448"/>
    <w:rsid w:val="00A54A20"/>
    <w:rsid w:val="00A54E2D"/>
    <w:rsid w:val="00A550BA"/>
    <w:rsid w:val="00A560A6"/>
    <w:rsid w:val="00A560D1"/>
    <w:rsid w:val="00A56344"/>
    <w:rsid w:val="00A570C0"/>
    <w:rsid w:val="00A57291"/>
    <w:rsid w:val="00A57C6F"/>
    <w:rsid w:val="00A6020F"/>
    <w:rsid w:val="00A605E4"/>
    <w:rsid w:val="00A60B5B"/>
    <w:rsid w:val="00A60EDD"/>
    <w:rsid w:val="00A62F0E"/>
    <w:rsid w:val="00A6321B"/>
    <w:rsid w:val="00A63500"/>
    <w:rsid w:val="00A638C5"/>
    <w:rsid w:val="00A63F08"/>
    <w:rsid w:val="00A64547"/>
    <w:rsid w:val="00A6492E"/>
    <w:rsid w:val="00A64FAA"/>
    <w:rsid w:val="00A653F1"/>
    <w:rsid w:val="00A65D85"/>
    <w:rsid w:val="00A6634B"/>
    <w:rsid w:val="00A677F3"/>
    <w:rsid w:val="00A67929"/>
    <w:rsid w:val="00A70E0F"/>
    <w:rsid w:val="00A71E5D"/>
    <w:rsid w:val="00A72112"/>
    <w:rsid w:val="00A7227C"/>
    <w:rsid w:val="00A7286C"/>
    <w:rsid w:val="00A7348A"/>
    <w:rsid w:val="00A73ABA"/>
    <w:rsid w:val="00A754F4"/>
    <w:rsid w:val="00A75A7A"/>
    <w:rsid w:val="00A7655F"/>
    <w:rsid w:val="00A768F9"/>
    <w:rsid w:val="00A7745D"/>
    <w:rsid w:val="00A808AE"/>
    <w:rsid w:val="00A80938"/>
    <w:rsid w:val="00A8165D"/>
    <w:rsid w:val="00A81A0E"/>
    <w:rsid w:val="00A81D2A"/>
    <w:rsid w:val="00A81F5D"/>
    <w:rsid w:val="00A81FB8"/>
    <w:rsid w:val="00A822E6"/>
    <w:rsid w:val="00A82851"/>
    <w:rsid w:val="00A82BDD"/>
    <w:rsid w:val="00A84A33"/>
    <w:rsid w:val="00A84AFD"/>
    <w:rsid w:val="00A8559F"/>
    <w:rsid w:val="00A86790"/>
    <w:rsid w:val="00A86ECF"/>
    <w:rsid w:val="00A87133"/>
    <w:rsid w:val="00A871DB"/>
    <w:rsid w:val="00A87559"/>
    <w:rsid w:val="00A878B5"/>
    <w:rsid w:val="00A87D34"/>
    <w:rsid w:val="00A9057D"/>
    <w:rsid w:val="00A91B9D"/>
    <w:rsid w:val="00A92CE3"/>
    <w:rsid w:val="00A93DA7"/>
    <w:rsid w:val="00A9406D"/>
    <w:rsid w:val="00A9420D"/>
    <w:rsid w:val="00A946C0"/>
    <w:rsid w:val="00A95677"/>
    <w:rsid w:val="00A956B9"/>
    <w:rsid w:val="00A95F31"/>
    <w:rsid w:val="00A96F02"/>
    <w:rsid w:val="00AA1098"/>
    <w:rsid w:val="00AA151D"/>
    <w:rsid w:val="00AA15BF"/>
    <w:rsid w:val="00AA1EE7"/>
    <w:rsid w:val="00AA24C6"/>
    <w:rsid w:val="00AA27A8"/>
    <w:rsid w:val="00AA3801"/>
    <w:rsid w:val="00AA3FC0"/>
    <w:rsid w:val="00AA47F3"/>
    <w:rsid w:val="00AA551D"/>
    <w:rsid w:val="00AA5550"/>
    <w:rsid w:val="00AA5F86"/>
    <w:rsid w:val="00AA720C"/>
    <w:rsid w:val="00AA78F0"/>
    <w:rsid w:val="00AA7D86"/>
    <w:rsid w:val="00AB0CBD"/>
    <w:rsid w:val="00AB0E93"/>
    <w:rsid w:val="00AB1BEA"/>
    <w:rsid w:val="00AB264E"/>
    <w:rsid w:val="00AB28BE"/>
    <w:rsid w:val="00AB2CE2"/>
    <w:rsid w:val="00AB39D5"/>
    <w:rsid w:val="00AB3BB1"/>
    <w:rsid w:val="00AB565A"/>
    <w:rsid w:val="00AB68D1"/>
    <w:rsid w:val="00AB6A41"/>
    <w:rsid w:val="00AB6D51"/>
    <w:rsid w:val="00AB6EAC"/>
    <w:rsid w:val="00AB70C1"/>
    <w:rsid w:val="00AB7A45"/>
    <w:rsid w:val="00AC0489"/>
    <w:rsid w:val="00AC06CA"/>
    <w:rsid w:val="00AC1E6E"/>
    <w:rsid w:val="00AC2B59"/>
    <w:rsid w:val="00AC2CA2"/>
    <w:rsid w:val="00AC3573"/>
    <w:rsid w:val="00AC3BFD"/>
    <w:rsid w:val="00AC3D1F"/>
    <w:rsid w:val="00AC4156"/>
    <w:rsid w:val="00AC4289"/>
    <w:rsid w:val="00AC4593"/>
    <w:rsid w:val="00AC61E8"/>
    <w:rsid w:val="00AC6A1F"/>
    <w:rsid w:val="00AC7E06"/>
    <w:rsid w:val="00AD0621"/>
    <w:rsid w:val="00AD0C38"/>
    <w:rsid w:val="00AD1A8B"/>
    <w:rsid w:val="00AD1E12"/>
    <w:rsid w:val="00AD2784"/>
    <w:rsid w:val="00AD28F0"/>
    <w:rsid w:val="00AD3665"/>
    <w:rsid w:val="00AD3A6F"/>
    <w:rsid w:val="00AD3B3C"/>
    <w:rsid w:val="00AD3E7B"/>
    <w:rsid w:val="00AD3F8B"/>
    <w:rsid w:val="00AD46E6"/>
    <w:rsid w:val="00AD474E"/>
    <w:rsid w:val="00AD4AD6"/>
    <w:rsid w:val="00AE0140"/>
    <w:rsid w:val="00AE0315"/>
    <w:rsid w:val="00AE0C41"/>
    <w:rsid w:val="00AE1CD6"/>
    <w:rsid w:val="00AE1D29"/>
    <w:rsid w:val="00AE242D"/>
    <w:rsid w:val="00AE2E1D"/>
    <w:rsid w:val="00AE3006"/>
    <w:rsid w:val="00AE37E0"/>
    <w:rsid w:val="00AE3DA2"/>
    <w:rsid w:val="00AE3E40"/>
    <w:rsid w:val="00AE4AC5"/>
    <w:rsid w:val="00AE6A72"/>
    <w:rsid w:val="00AF11A4"/>
    <w:rsid w:val="00AF1610"/>
    <w:rsid w:val="00AF20F1"/>
    <w:rsid w:val="00AF232C"/>
    <w:rsid w:val="00AF316B"/>
    <w:rsid w:val="00AF354D"/>
    <w:rsid w:val="00AF3FA1"/>
    <w:rsid w:val="00AF56E4"/>
    <w:rsid w:val="00AF5A23"/>
    <w:rsid w:val="00AF6AFD"/>
    <w:rsid w:val="00AF6BC5"/>
    <w:rsid w:val="00B0138D"/>
    <w:rsid w:val="00B01772"/>
    <w:rsid w:val="00B02644"/>
    <w:rsid w:val="00B02714"/>
    <w:rsid w:val="00B02844"/>
    <w:rsid w:val="00B04884"/>
    <w:rsid w:val="00B04CBC"/>
    <w:rsid w:val="00B05864"/>
    <w:rsid w:val="00B05CD2"/>
    <w:rsid w:val="00B06330"/>
    <w:rsid w:val="00B06BE8"/>
    <w:rsid w:val="00B07092"/>
    <w:rsid w:val="00B0727F"/>
    <w:rsid w:val="00B07385"/>
    <w:rsid w:val="00B075F0"/>
    <w:rsid w:val="00B13255"/>
    <w:rsid w:val="00B13446"/>
    <w:rsid w:val="00B134C5"/>
    <w:rsid w:val="00B137AF"/>
    <w:rsid w:val="00B14A87"/>
    <w:rsid w:val="00B151DA"/>
    <w:rsid w:val="00B15E9A"/>
    <w:rsid w:val="00B1689B"/>
    <w:rsid w:val="00B168E2"/>
    <w:rsid w:val="00B16A67"/>
    <w:rsid w:val="00B16B71"/>
    <w:rsid w:val="00B2002C"/>
    <w:rsid w:val="00B20404"/>
    <w:rsid w:val="00B21B08"/>
    <w:rsid w:val="00B21C8A"/>
    <w:rsid w:val="00B21D33"/>
    <w:rsid w:val="00B22880"/>
    <w:rsid w:val="00B23278"/>
    <w:rsid w:val="00B23650"/>
    <w:rsid w:val="00B24339"/>
    <w:rsid w:val="00B24453"/>
    <w:rsid w:val="00B24871"/>
    <w:rsid w:val="00B25F63"/>
    <w:rsid w:val="00B26A7F"/>
    <w:rsid w:val="00B27B6C"/>
    <w:rsid w:val="00B30448"/>
    <w:rsid w:val="00B307C9"/>
    <w:rsid w:val="00B31F31"/>
    <w:rsid w:val="00B32CFB"/>
    <w:rsid w:val="00B3327D"/>
    <w:rsid w:val="00B33504"/>
    <w:rsid w:val="00B338BD"/>
    <w:rsid w:val="00B342C9"/>
    <w:rsid w:val="00B35AB8"/>
    <w:rsid w:val="00B36539"/>
    <w:rsid w:val="00B37C11"/>
    <w:rsid w:val="00B408C2"/>
    <w:rsid w:val="00B40C77"/>
    <w:rsid w:val="00B412DA"/>
    <w:rsid w:val="00B42A39"/>
    <w:rsid w:val="00B42DF9"/>
    <w:rsid w:val="00B43E21"/>
    <w:rsid w:val="00B44610"/>
    <w:rsid w:val="00B44C60"/>
    <w:rsid w:val="00B45A96"/>
    <w:rsid w:val="00B45EF2"/>
    <w:rsid w:val="00B46404"/>
    <w:rsid w:val="00B501AC"/>
    <w:rsid w:val="00B53091"/>
    <w:rsid w:val="00B531AD"/>
    <w:rsid w:val="00B535A8"/>
    <w:rsid w:val="00B53646"/>
    <w:rsid w:val="00B53FC7"/>
    <w:rsid w:val="00B543B0"/>
    <w:rsid w:val="00B54476"/>
    <w:rsid w:val="00B547B3"/>
    <w:rsid w:val="00B54C8D"/>
    <w:rsid w:val="00B551EF"/>
    <w:rsid w:val="00B5677A"/>
    <w:rsid w:val="00B56D75"/>
    <w:rsid w:val="00B574E8"/>
    <w:rsid w:val="00B5756A"/>
    <w:rsid w:val="00B57BA7"/>
    <w:rsid w:val="00B60158"/>
    <w:rsid w:val="00B60D6C"/>
    <w:rsid w:val="00B62D3A"/>
    <w:rsid w:val="00B62D3F"/>
    <w:rsid w:val="00B62EC6"/>
    <w:rsid w:val="00B634A4"/>
    <w:rsid w:val="00B64BCD"/>
    <w:rsid w:val="00B660A3"/>
    <w:rsid w:val="00B670D1"/>
    <w:rsid w:val="00B67131"/>
    <w:rsid w:val="00B67D67"/>
    <w:rsid w:val="00B67FDC"/>
    <w:rsid w:val="00B702DD"/>
    <w:rsid w:val="00B70B15"/>
    <w:rsid w:val="00B717B2"/>
    <w:rsid w:val="00B71CA7"/>
    <w:rsid w:val="00B722C6"/>
    <w:rsid w:val="00B72955"/>
    <w:rsid w:val="00B72D34"/>
    <w:rsid w:val="00B72F5D"/>
    <w:rsid w:val="00B72FF2"/>
    <w:rsid w:val="00B737E2"/>
    <w:rsid w:val="00B73DB8"/>
    <w:rsid w:val="00B75065"/>
    <w:rsid w:val="00B757B5"/>
    <w:rsid w:val="00B761F0"/>
    <w:rsid w:val="00B80F55"/>
    <w:rsid w:val="00B812D0"/>
    <w:rsid w:val="00B84ED1"/>
    <w:rsid w:val="00B86703"/>
    <w:rsid w:val="00B871B1"/>
    <w:rsid w:val="00B87228"/>
    <w:rsid w:val="00B87849"/>
    <w:rsid w:val="00B906CE"/>
    <w:rsid w:val="00B90A28"/>
    <w:rsid w:val="00B917BC"/>
    <w:rsid w:val="00B9203A"/>
    <w:rsid w:val="00B920E7"/>
    <w:rsid w:val="00B9356F"/>
    <w:rsid w:val="00B93596"/>
    <w:rsid w:val="00B936F9"/>
    <w:rsid w:val="00B93C80"/>
    <w:rsid w:val="00B94E2D"/>
    <w:rsid w:val="00B9674E"/>
    <w:rsid w:val="00B96AEF"/>
    <w:rsid w:val="00B97326"/>
    <w:rsid w:val="00B97D62"/>
    <w:rsid w:val="00BA0875"/>
    <w:rsid w:val="00BA08AB"/>
    <w:rsid w:val="00BA0948"/>
    <w:rsid w:val="00BA12B3"/>
    <w:rsid w:val="00BA1C52"/>
    <w:rsid w:val="00BA1D95"/>
    <w:rsid w:val="00BA3672"/>
    <w:rsid w:val="00BA497F"/>
    <w:rsid w:val="00BA4D5F"/>
    <w:rsid w:val="00BA59F3"/>
    <w:rsid w:val="00BA62AE"/>
    <w:rsid w:val="00BA6747"/>
    <w:rsid w:val="00BB0E2B"/>
    <w:rsid w:val="00BB18D8"/>
    <w:rsid w:val="00BB197F"/>
    <w:rsid w:val="00BB22A5"/>
    <w:rsid w:val="00BB28FD"/>
    <w:rsid w:val="00BB342C"/>
    <w:rsid w:val="00BB403A"/>
    <w:rsid w:val="00BB49B4"/>
    <w:rsid w:val="00BB52DE"/>
    <w:rsid w:val="00BB564B"/>
    <w:rsid w:val="00BB6886"/>
    <w:rsid w:val="00BB6AB7"/>
    <w:rsid w:val="00BB6EA0"/>
    <w:rsid w:val="00BB71B0"/>
    <w:rsid w:val="00BB7BB1"/>
    <w:rsid w:val="00BC1F68"/>
    <w:rsid w:val="00BC2398"/>
    <w:rsid w:val="00BC2523"/>
    <w:rsid w:val="00BC2761"/>
    <w:rsid w:val="00BC28D1"/>
    <w:rsid w:val="00BC2A8E"/>
    <w:rsid w:val="00BC2FB9"/>
    <w:rsid w:val="00BC40AF"/>
    <w:rsid w:val="00BC4B6E"/>
    <w:rsid w:val="00BC4D16"/>
    <w:rsid w:val="00BC5964"/>
    <w:rsid w:val="00BC603F"/>
    <w:rsid w:val="00BC6A0E"/>
    <w:rsid w:val="00BD02F4"/>
    <w:rsid w:val="00BD05FF"/>
    <w:rsid w:val="00BD1E87"/>
    <w:rsid w:val="00BD2037"/>
    <w:rsid w:val="00BD2B00"/>
    <w:rsid w:val="00BD2C6F"/>
    <w:rsid w:val="00BD3002"/>
    <w:rsid w:val="00BD3CA8"/>
    <w:rsid w:val="00BD42CA"/>
    <w:rsid w:val="00BD4401"/>
    <w:rsid w:val="00BD5276"/>
    <w:rsid w:val="00BD5406"/>
    <w:rsid w:val="00BE293A"/>
    <w:rsid w:val="00BE2EC9"/>
    <w:rsid w:val="00BE46A6"/>
    <w:rsid w:val="00BE6C4B"/>
    <w:rsid w:val="00BE6F04"/>
    <w:rsid w:val="00BE744E"/>
    <w:rsid w:val="00BE7CE4"/>
    <w:rsid w:val="00BF07B7"/>
    <w:rsid w:val="00BF21F3"/>
    <w:rsid w:val="00BF2BB6"/>
    <w:rsid w:val="00BF2F50"/>
    <w:rsid w:val="00BF3137"/>
    <w:rsid w:val="00BF3E2E"/>
    <w:rsid w:val="00BF43C3"/>
    <w:rsid w:val="00BF58BD"/>
    <w:rsid w:val="00BF7047"/>
    <w:rsid w:val="00BF7DAE"/>
    <w:rsid w:val="00C00D49"/>
    <w:rsid w:val="00C034A7"/>
    <w:rsid w:val="00C03736"/>
    <w:rsid w:val="00C03E9D"/>
    <w:rsid w:val="00C03F5F"/>
    <w:rsid w:val="00C045F3"/>
    <w:rsid w:val="00C046DE"/>
    <w:rsid w:val="00C05032"/>
    <w:rsid w:val="00C056B7"/>
    <w:rsid w:val="00C05BE9"/>
    <w:rsid w:val="00C05EB4"/>
    <w:rsid w:val="00C06453"/>
    <w:rsid w:val="00C06F50"/>
    <w:rsid w:val="00C07190"/>
    <w:rsid w:val="00C07628"/>
    <w:rsid w:val="00C101A5"/>
    <w:rsid w:val="00C10770"/>
    <w:rsid w:val="00C10A74"/>
    <w:rsid w:val="00C1234F"/>
    <w:rsid w:val="00C12521"/>
    <w:rsid w:val="00C12943"/>
    <w:rsid w:val="00C13368"/>
    <w:rsid w:val="00C13656"/>
    <w:rsid w:val="00C13758"/>
    <w:rsid w:val="00C1434E"/>
    <w:rsid w:val="00C15E1F"/>
    <w:rsid w:val="00C17A01"/>
    <w:rsid w:val="00C17F2D"/>
    <w:rsid w:val="00C219B9"/>
    <w:rsid w:val="00C22886"/>
    <w:rsid w:val="00C229BC"/>
    <w:rsid w:val="00C22A0A"/>
    <w:rsid w:val="00C22F37"/>
    <w:rsid w:val="00C23080"/>
    <w:rsid w:val="00C230A3"/>
    <w:rsid w:val="00C236AF"/>
    <w:rsid w:val="00C23E27"/>
    <w:rsid w:val="00C23ED1"/>
    <w:rsid w:val="00C245AA"/>
    <w:rsid w:val="00C249F0"/>
    <w:rsid w:val="00C24DE2"/>
    <w:rsid w:val="00C24E8E"/>
    <w:rsid w:val="00C2525D"/>
    <w:rsid w:val="00C254A2"/>
    <w:rsid w:val="00C27171"/>
    <w:rsid w:val="00C2722A"/>
    <w:rsid w:val="00C305D9"/>
    <w:rsid w:val="00C3199D"/>
    <w:rsid w:val="00C332DA"/>
    <w:rsid w:val="00C3405F"/>
    <w:rsid w:val="00C34149"/>
    <w:rsid w:val="00C343CB"/>
    <w:rsid w:val="00C34AB9"/>
    <w:rsid w:val="00C363CB"/>
    <w:rsid w:val="00C365BE"/>
    <w:rsid w:val="00C36DE0"/>
    <w:rsid w:val="00C372F4"/>
    <w:rsid w:val="00C3770B"/>
    <w:rsid w:val="00C40477"/>
    <w:rsid w:val="00C407C0"/>
    <w:rsid w:val="00C414E4"/>
    <w:rsid w:val="00C418D8"/>
    <w:rsid w:val="00C41B1B"/>
    <w:rsid w:val="00C4248C"/>
    <w:rsid w:val="00C430D7"/>
    <w:rsid w:val="00C430D9"/>
    <w:rsid w:val="00C43EFF"/>
    <w:rsid w:val="00C43F1A"/>
    <w:rsid w:val="00C44BB1"/>
    <w:rsid w:val="00C45686"/>
    <w:rsid w:val="00C46479"/>
    <w:rsid w:val="00C46AFA"/>
    <w:rsid w:val="00C47601"/>
    <w:rsid w:val="00C47D80"/>
    <w:rsid w:val="00C51C79"/>
    <w:rsid w:val="00C52BBD"/>
    <w:rsid w:val="00C54046"/>
    <w:rsid w:val="00C56D26"/>
    <w:rsid w:val="00C57322"/>
    <w:rsid w:val="00C577B0"/>
    <w:rsid w:val="00C6136A"/>
    <w:rsid w:val="00C61AC9"/>
    <w:rsid w:val="00C61ED2"/>
    <w:rsid w:val="00C62C09"/>
    <w:rsid w:val="00C62CFD"/>
    <w:rsid w:val="00C63B87"/>
    <w:rsid w:val="00C63BF9"/>
    <w:rsid w:val="00C65B64"/>
    <w:rsid w:val="00C669A9"/>
    <w:rsid w:val="00C677DF"/>
    <w:rsid w:val="00C7042D"/>
    <w:rsid w:val="00C70533"/>
    <w:rsid w:val="00C71332"/>
    <w:rsid w:val="00C74D1E"/>
    <w:rsid w:val="00C74E52"/>
    <w:rsid w:val="00C751A0"/>
    <w:rsid w:val="00C75E17"/>
    <w:rsid w:val="00C76048"/>
    <w:rsid w:val="00C76832"/>
    <w:rsid w:val="00C77780"/>
    <w:rsid w:val="00C77BA8"/>
    <w:rsid w:val="00C80FFD"/>
    <w:rsid w:val="00C81445"/>
    <w:rsid w:val="00C814D2"/>
    <w:rsid w:val="00C81D20"/>
    <w:rsid w:val="00C82AF2"/>
    <w:rsid w:val="00C82F55"/>
    <w:rsid w:val="00C82FC6"/>
    <w:rsid w:val="00C831A9"/>
    <w:rsid w:val="00C83D1A"/>
    <w:rsid w:val="00C85815"/>
    <w:rsid w:val="00C86634"/>
    <w:rsid w:val="00C86BF0"/>
    <w:rsid w:val="00C90108"/>
    <w:rsid w:val="00C9094C"/>
    <w:rsid w:val="00C9210D"/>
    <w:rsid w:val="00C92DAA"/>
    <w:rsid w:val="00C95170"/>
    <w:rsid w:val="00C974EC"/>
    <w:rsid w:val="00C979B0"/>
    <w:rsid w:val="00CA0F2E"/>
    <w:rsid w:val="00CA2070"/>
    <w:rsid w:val="00CA2BE7"/>
    <w:rsid w:val="00CA2ECD"/>
    <w:rsid w:val="00CA3FFC"/>
    <w:rsid w:val="00CA43FD"/>
    <w:rsid w:val="00CA4AA3"/>
    <w:rsid w:val="00CA4F19"/>
    <w:rsid w:val="00CA66FD"/>
    <w:rsid w:val="00CA6E84"/>
    <w:rsid w:val="00CA6ED0"/>
    <w:rsid w:val="00CA7326"/>
    <w:rsid w:val="00CA7B50"/>
    <w:rsid w:val="00CA7E67"/>
    <w:rsid w:val="00CB05C7"/>
    <w:rsid w:val="00CB0FB1"/>
    <w:rsid w:val="00CB1A70"/>
    <w:rsid w:val="00CB24F9"/>
    <w:rsid w:val="00CB2E81"/>
    <w:rsid w:val="00CB3A43"/>
    <w:rsid w:val="00CB66FA"/>
    <w:rsid w:val="00CB7AF0"/>
    <w:rsid w:val="00CC05AD"/>
    <w:rsid w:val="00CC126D"/>
    <w:rsid w:val="00CC16BA"/>
    <w:rsid w:val="00CC1862"/>
    <w:rsid w:val="00CC2605"/>
    <w:rsid w:val="00CC28D4"/>
    <w:rsid w:val="00CC3065"/>
    <w:rsid w:val="00CC3EEE"/>
    <w:rsid w:val="00CC47B6"/>
    <w:rsid w:val="00CC4A95"/>
    <w:rsid w:val="00CC528D"/>
    <w:rsid w:val="00CC5D4E"/>
    <w:rsid w:val="00CC66B7"/>
    <w:rsid w:val="00CC6845"/>
    <w:rsid w:val="00CD1F9A"/>
    <w:rsid w:val="00CD29D1"/>
    <w:rsid w:val="00CD2A6A"/>
    <w:rsid w:val="00CD2BD2"/>
    <w:rsid w:val="00CD2D5B"/>
    <w:rsid w:val="00CD44BC"/>
    <w:rsid w:val="00CD452B"/>
    <w:rsid w:val="00CD4BF7"/>
    <w:rsid w:val="00CD4DE8"/>
    <w:rsid w:val="00CD59D2"/>
    <w:rsid w:val="00CD6160"/>
    <w:rsid w:val="00CD651C"/>
    <w:rsid w:val="00CD7614"/>
    <w:rsid w:val="00CD7B41"/>
    <w:rsid w:val="00CE052B"/>
    <w:rsid w:val="00CE2CD6"/>
    <w:rsid w:val="00CE3215"/>
    <w:rsid w:val="00CE441F"/>
    <w:rsid w:val="00CE4F9F"/>
    <w:rsid w:val="00CE5B37"/>
    <w:rsid w:val="00CE6C26"/>
    <w:rsid w:val="00CF07CA"/>
    <w:rsid w:val="00CF1234"/>
    <w:rsid w:val="00CF34BF"/>
    <w:rsid w:val="00CF3676"/>
    <w:rsid w:val="00CF4687"/>
    <w:rsid w:val="00CF4F59"/>
    <w:rsid w:val="00CF5EDA"/>
    <w:rsid w:val="00CF6BF4"/>
    <w:rsid w:val="00CF72B5"/>
    <w:rsid w:val="00D01C77"/>
    <w:rsid w:val="00D02EBE"/>
    <w:rsid w:val="00D0327A"/>
    <w:rsid w:val="00D05ACE"/>
    <w:rsid w:val="00D074FD"/>
    <w:rsid w:val="00D079A6"/>
    <w:rsid w:val="00D1098E"/>
    <w:rsid w:val="00D10D17"/>
    <w:rsid w:val="00D11F83"/>
    <w:rsid w:val="00D12064"/>
    <w:rsid w:val="00D12127"/>
    <w:rsid w:val="00D124B8"/>
    <w:rsid w:val="00D125BC"/>
    <w:rsid w:val="00D12CDA"/>
    <w:rsid w:val="00D133AA"/>
    <w:rsid w:val="00D1588A"/>
    <w:rsid w:val="00D15B3A"/>
    <w:rsid w:val="00D1655B"/>
    <w:rsid w:val="00D16B3B"/>
    <w:rsid w:val="00D2002D"/>
    <w:rsid w:val="00D217F8"/>
    <w:rsid w:val="00D21C2E"/>
    <w:rsid w:val="00D23051"/>
    <w:rsid w:val="00D2360E"/>
    <w:rsid w:val="00D24142"/>
    <w:rsid w:val="00D242F4"/>
    <w:rsid w:val="00D24737"/>
    <w:rsid w:val="00D24854"/>
    <w:rsid w:val="00D25A41"/>
    <w:rsid w:val="00D25F81"/>
    <w:rsid w:val="00D25F9D"/>
    <w:rsid w:val="00D26549"/>
    <w:rsid w:val="00D30603"/>
    <w:rsid w:val="00D3063E"/>
    <w:rsid w:val="00D318B9"/>
    <w:rsid w:val="00D32327"/>
    <w:rsid w:val="00D328F9"/>
    <w:rsid w:val="00D32A8D"/>
    <w:rsid w:val="00D33514"/>
    <w:rsid w:val="00D33681"/>
    <w:rsid w:val="00D336D4"/>
    <w:rsid w:val="00D34013"/>
    <w:rsid w:val="00D35966"/>
    <w:rsid w:val="00D360D5"/>
    <w:rsid w:val="00D3685F"/>
    <w:rsid w:val="00D378B5"/>
    <w:rsid w:val="00D37AA9"/>
    <w:rsid w:val="00D405C6"/>
    <w:rsid w:val="00D407A8"/>
    <w:rsid w:val="00D40CCE"/>
    <w:rsid w:val="00D418F1"/>
    <w:rsid w:val="00D41AA4"/>
    <w:rsid w:val="00D423AE"/>
    <w:rsid w:val="00D42F3F"/>
    <w:rsid w:val="00D4368B"/>
    <w:rsid w:val="00D43E45"/>
    <w:rsid w:val="00D43F07"/>
    <w:rsid w:val="00D456D7"/>
    <w:rsid w:val="00D46823"/>
    <w:rsid w:val="00D47829"/>
    <w:rsid w:val="00D47F5C"/>
    <w:rsid w:val="00D50603"/>
    <w:rsid w:val="00D50F1F"/>
    <w:rsid w:val="00D5153B"/>
    <w:rsid w:val="00D52BB6"/>
    <w:rsid w:val="00D52D03"/>
    <w:rsid w:val="00D52D9F"/>
    <w:rsid w:val="00D56202"/>
    <w:rsid w:val="00D56E3C"/>
    <w:rsid w:val="00D6000F"/>
    <w:rsid w:val="00D60951"/>
    <w:rsid w:val="00D61AD7"/>
    <w:rsid w:val="00D6202A"/>
    <w:rsid w:val="00D641C0"/>
    <w:rsid w:val="00D64E45"/>
    <w:rsid w:val="00D65AF4"/>
    <w:rsid w:val="00D65DCC"/>
    <w:rsid w:val="00D66E12"/>
    <w:rsid w:val="00D67D04"/>
    <w:rsid w:val="00D67E02"/>
    <w:rsid w:val="00D703CF"/>
    <w:rsid w:val="00D7053B"/>
    <w:rsid w:val="00D70952"/>
    <w:rsid w:val="00D729FA"/>
    <w:rsid w:val="00D72B07"/>
    <w:rsid w:val="00D74054"/>
    <w:rsid w:val="00D74863"/>
    <w:rsid w:val="00D774F2"/>
    <w:rsid w:val="00D77C29"/>
    <w:rsid w:val="00D802F0"/>
    <w:rsid w:val="00D813E1"/>
    <w:rsid w:val="00D81CF0"/>
    <w:rsid w:val="00D83019"/>
    <w:rsid w:val="00D8429D"/>
    <w:rsid w:val="00D84FFF"/>
    <w:rsid w:val="00D85226"/>
    <w:rsid w:val="00D85747"/>
    <w:rsid w:val="00D85AB4"/>
    <w:rsid w:val="00D86005"/>
    <w:rsid w:val="00D866C4"/>
    <w:rsid w:val="00D866EC"/>
    <w:rsid w:val="00D866F7"/>
    <w:rsid w:val="00D872A8"/>
    <w:rsid w:val="00D87ED9"/>
    <w:rsid w:val="00D902E9"/>
    <w:rsid w:val="00D90D95"/>
    <w:rsid w:val="00D90DBA"/>
    <w:rsid w:val="00D9127F"/>
    <w:rsid w:val="00D91AF4"/>
    <w:rsid w:val="00D934F7"/>
    <w:rsid w:val="00D93B0A"/>
    <w:rsid w:val="00D94B0C"/>
    <w:rsid w:val="00D95214"/>
    <w:rsid w:val="00DA0665"/>
    <w:rsid w:val="00DA27FB"/>
    <w:rsid w:val="00DA2F9F"/>
    <w:rsid w:val="00DA34A8"/>
    <w:rsid w:val="00DA3A42"/>
    <w:rsid w:val="00DA4B20"/>
    <w:rsid w:val="00DA4C32"/>
    <w:rsid w:val="00DA5DE7"/>
    <w:rsid w:val="00DA5EBC"/>
    <w:rsid w:val="00DA6062"/>
    <w:rsid w:val="00DA6102"/>
    <w:rsid w:val="00DA6239"/>
    <w:rsid w:val="00DA686B"/>
    <w:rsid w:val="00DA6A3C"/>
    <w:rsid w:val="00DADD7C"/>
    <w:rsid w:val="00DB0930"/>
    <w:rsid w:val="00DB23CE"/>
    <w:rsid w:val="00DB25BC"/>
    <w:rsid w:val="00DB2B5F"/>
    <w:rsid w:val="00DB2E67"/>
    <w:rsid w:val="00DB3775"/>
    <w:rsid w:val="00DB4CD6"/>
    <w:rsid w:val="00DB6161"/>
    <w:rsid w:val="00DB6D36"/>
    <w:rsid w:val="00DB77FC"/>
    <w:rsid w:val="00DC09D8"/>
    <w:rsid w:val="00DC0A30"/>
    <w:rsid w:val="00DC0D01"/>
    <w:rsid w:val="00DC2485"/>
    <w:rsid w:val="00DC2DAA"/>
    <w:rsid w:val="00DC39AC"/>
    <w:rsid w:val="00DC3AFB"/>
    <w:rsid w:val="00DC3DA8"/>
    <w:rsid w:val="00DC3E5F"/>
    <w:rsid w:val="00DC497A"/>
    <w:rsid w:val="00DC5076"/>
    <w:rsid w:val="00DC6C34"/>
    <w:rsid w:val="00DC7CF8"/>
    <w:rsid w:val="00DD0D34"/>
    <w:rsid w:val="00DD140D"/>
    <w:rsid w:val="00DD1896"/>
    <w:rsid w:val="00DD1B7E"/>
    <w:rsid w:val="00DD2DE2"/>
    <w:rsid w:val="00DD3040"/>
    <w:rsid w:val="00DD424B"/>
    <w:rsid w:val="00DD4942"/>
    <w:rsid w:val="00DD4CF2"/>
    <w:rsid w:val="00DD5454"/>
    <w:rsid w:val="00DD6377"/>
    <w:rsid w:val="00DD64A9"/>
    <w:rsid w:val="00DD6EF2"/>
    <w:rsid w:val="00DE09B3"/>
    <w:rsid w:val="00DE0A33"/>
    <w:rsid w:val="00DE0BC8"/>
    <w:rsid w:val="00DE2555"/>
    <w:rsid w:val="00DE322E"/>
    <w:rsid w:val="00DE3945"/>
    <w:rsid w:val="00DE5585"/>
    <w:rsid w:val="00DE5626"/>
    <w:rsid w:val="00DE5C96"/>
    <w:rsid w:val="00DE5E6B"/>
    <w:rsid w:val="00DE60F7"/>
    <w:rsid w:val="00DF0139"/>
    <w:rsid w:val="00DF0AFA"/>
    <w:rsid w:val="00DF170D"/>
    <w:rsid w:val="00DF17BD"/>
    <w:rsid w:val="00DF18C6"/>
    <w:rsid w:val="00DF1D8E"/>
    <w:rsid w:val="00DF2604"/>
    <w:rsid w:val="00DF2C59"/>
    <w:rsid w:val="00DF2CBC"/>
    <w:rsid w:val="00DF366B"/>
    <w:rsid w:val="00DF3C7F"/>
    <w:rsid w:val="00DF4EF4"/>
    <w:rsid w:val="00DF5AFF"/>
    <w:rsid w:val="00DF5CC7"/>
    <w:rsid w:val="00DF5F00"/>
    <w:rsid w:val="00DF6026"/>
    <w:rsid w:val="00DF6DAC"/>
    <w:rsid w:val="00DF7320"/>
    <w:rsid w:val="00DF7BB6"/>
    <w:rsid w:val="00E00802"/>
    <w:rsid w:val="00E012C6"/>
    <w:rsid w:val="00E01A5E"/>
    <w:rsid w:val="00E0277E"/>
    <w:rsid w:val="00E02DCC"/>
    <w:rsid w:val="00E03984"/>
    <w:rsid w:val="00E03C5C"/>
    <w:rsid w:val="00E04CBF"/>
    <w:rsid w:val="00E062CB"/>
    <w:rsid w:val="00E1009E"/>
    <w:rsid w:val="00E10145"/>
    <w:rsid w:val="00E10352"/>
    <w:rsid w:val="00E105EB"/>
    <w:rsid w:val="00E10FEA"/>
    <w:rsid w:val="00E11DDF"/>
    <w:rsid w:val="00E12DAB"/>
    <w:rsid w:val="00E12EE4"/>
    <w:rsid w:val="00E144C4"/>
    <w:rsid w:val="00E14A26"/>
    <w:rsid w:val="00E15553"/>
    <w:rsid w:val="00E15A75"/>
    <w:rsid w:val="00E16932"/>
    <w:rsid w:val="00E16D63"/>
    <w:rsid w:val="00E17728"/>
    <w:rsid w:val="00E17AC5"/>
    <w:rsid w:val="00E204C7"/>
    <w:rsid w:val="00E2197B"/>
    <w:rsid w:val="00E2233A"/>
    <w:rsid w:val="00E240C8"/>
    <w:rsid w:val="00E24A0F"/>
    <w:rsid w:val="00E24C64"/>
    <w:rsid w:val="00E25739"/>
    <w:rsid w:val="00E25744"/>
    <w:rsid w:val="00E264E1"/>
    <w:rsid w:val="00E27E5F"/>
    <w:rsid w:val="00E32586"/>
    <w:rsid w:val="00E32D5F"/>
    <w:rsid w:val="00E333D7"/>
    <w:rsid w:val="00E350B9"/>
    <w:rsid w:val="00E35273"/>
    <w:rsid w:val="00E356A7"/>
    <w:rsid w:val="00E35CB5"/>
    <w:rsid w:val="00E40108"/>
    <w:rsid w:val="00E40AF5"/>
    <w:rsid w:val="00E44F8B"/>
    <w:rsid w:val="00E44FD1"/>
    <w:rsid w:val="00E451F7"/>
    <w:rsid w:val="00E45552"/>
    <w:rsid w:val="00E4557F"/>
    <w:rsid w:val="00E45C10"/>
    <w:rsid w:val="00E45DAB"/>
    <w:rsid w:val="00E460D5"/>
    <w:rsid w:val="00E46449"/>
    <w:rsid w:val="00E4704C"/>
    <w:rsid w:val="00E47B85"/>
    <w:rsid w:val="00E507BA"/>
    <w:rsid w:val="00E50990"/>
    <w:rsid w:val="00E51523"/>
    <w:rsid w:val="00E5290C"/>
    <w:rsid w:val="00E5361B"/>
    <w:rsid w:val="00E53A59"/>
    <w:rsid w:val="00E53E1A"/>
    <w:rsid w:val="00E53ECC"/>
    <w:rsid w:val="00E54022"/>
    <w:rsid w:val="00E54617"/>
    <w:rsid w:val="00E56E2D"/>
    <w:rsid w:val="00E57B85"/>
    <w:rsid w:val="00E57D88"/>
    <w:rsid w:val="00E57DBC"/>
    <w:rsid w:val="00E60E62"/>
    <w:rsid w:val="00E62093"/>
    <w:rsid w:val="00E63725"/>
    <w:rsid w:val="00E6381A"/>
    <w:rsid w:val="00E64779"/>
    <w:rsid w:val="00E64EB1"/>
    <w:rsid w:val="00E650F4"/>
    <w:rsid w:val="00E652DF"/>
    <w:rsid w:val="00E666E7"/>
    <w:rsid w:val="00E6671C"/>
    <w:rsid w:val="00E675F0"/>
    <w:rsid w:val="00E70109"/>
    <w:rsid w:val="00E71204"/>
    <w:rsid w:val="00E71BA8"/>
    <w:rsid w:val="00E71BA9"/>
    <w:rsid w:val="00E72283"/>
    <w:rsid w:val="00E724BF"/>
    <w:rsid w:val="00E729B7"/>
    <w:rsid w:val="00E72F96"/>
    <w:rsid w:val="00E74FEE"/>
    <w:rsid w:val="00E76437"/>
    <w:rsid w:val="00E77572"/>
    <w:rsid w:val="00E77ACA"/>
    <w:rsid w:val="00E80215"/>
    <w:rsid w:val="00E80AD0"/>
    <w:rsid w:val="00E81122"/>
    <w:rsid w:val="00E82887"/>
    <w:rsid w:val="00E8353E"/>
    <w:rsid w:val="00E83B66"/>
    <w:rsid w:val="00E83D47"/>
    <w:rsid w:val="00E84ECB"/>
    <w:rsid w:val="00E84EE3"/>
    <w:rsid w:val="00E86574"/>
    <w:rsid w:val="00E868AA"/>
    <w:rsid w:val="00E86F7A"/>
    <w:rsid w:val="00E87745"/>
    <w:rsid w:val="00E87D9E"/>
    <w:rsid w:val="00E902C1"/>
    <w:rsid w:val="00E90DF2"/>
    <w:rsid w:val="00E9165F"/>
    <w:rsid w:val="00E9184D"/>
    <w:rsid w:val="00E92F58"/>
    <w:rsid w:val="00E937CF"/>
    <w:rsid w:val="00E93987"/>
    <w:rsid w:val="00E93F4A"/>
    <w:rsid w:val="00E94740"/>
    <w:rsid w:val="00E95733"/>
    <w:rsid w:val="00E95BD3"/>
    <w:rsid w:val="00E95DBA"/>
    <w:rsid w:val="00E96B42"/>
    <w:rsid w:val="00E96B92"/>
    <w:rsid w:val="00E97F98"/>
    <w:rsid w:val="00EA0971"/>
    <w:rsid w:val="00EA38FB"/>
    <w:rsid w:val="00EA3920"/>
    <w:rsid w:val="00EA4BFE"/>
    <w:rsid w:val="00EA5E5E"/>
    <w:rsid w:val="00EA6776"/>
    <w:rsid w:val="00EA7B67"/>
    <w:rsid w:val="00EB12ED"/>
    <w:rsid w:val="00EB3E3C"/>
    <w:rsid w:val="00EB4625"/>
    <w:rsid w:val="00EB4811"/>
    <w:rsid w:val="00EB51AF"/>
    <w:rsid w:val="00EB5FAC"/>
    <w:rsid w:val="00EB7319"/>
    <w:rsid w:val="00EB7342"/>
    <w:rsid w:val="00EB7D6D"/>
    <w:rsid w:val="00EC09BB"/>
    <w:rsid w:val="00EC0B1F"/>
    <w:rsid w:val="00EC0D81"/>
    <w:rsid w:val="00EC1382"/>
    <w:rsid w:val="00EC13BA"/>
    <w:rsid w:val="00EC1483"/>
    <w:rsid w:val="00EC1DE0"/>
    <w:rsid w:val="00EC21F3"/>
    <w:rsid w:val="00EC2982"/>
    <w:rsid w:val="00EC2E7E"/>
    <w:rsid w:val="00EC3A4D"/>
    <w:rsid w:val="00EC4668"/>
    <w:rsid w:val="00EC6122"/>
    <w:rsid w:val="00EC697D"/>
    <w:rsid w:val="00ED033C"/>
    <w:rsid w:val="00ED0F62"/>
    <w:rsid w:val="00ED1000"/>
    <w:rsid w:val="00ED1C37"/>
    <w:rsid w:val="00ED34C5"/>
    <w:rsid w:val="00ED35F9"/>
    <w:rsid w:val="00ED41E4"/>
    <w:rsid w:val="00ED452B"/>
    <w:rsid w:val="00ED4B4F"/>
    <w:rsid w:val="00ED4B58"/>
    <w:rsid w:val="00ED5A1B"/>
    <w:rsid w:val="00ED7A54"/>
    <w:rsid w:val="00EE0DEC"/>
    <w:rsid w:val="00EE13E0"/>
    <w:rsid w:val="00EE1631"/>
    <w:rsid w:val="00EE2B0E"/>
    <w:rsid w:val="00EE4057"/>
    <w:rsid w:val="00EE440A"/>
    <w:rsid w:val="00EE47F3"/>
    <w:rsid w:val="00EE4FD2"/>
    <w:rsid w:val="00EE517E"/>
    <w:rsid w:val="00EE5245"/>
    <w:rsid w:val="00EE5441"/>
    <w:rsid w:val="00EE6D78"/>
    <w:rsid w:val="00EF088A"/>
    <w:rsid w:val="00EF1923"/>
    <w:rsid w:val="00EF2137"/>
    <w:rsid w:val="00EF2413"/>
    <w:rsid w:val="00EF36F1"/>
    <w:rsid w:val="00EF3BAD"/>
    <w:rsid w:val="00EF4153"/>
    <w:rsid w:val="00EF421A"/>
    <w:rsid w:val="00EF5916"/>
    <w:rsid w:val="00EF615C"/>
    <w:rsid w:val="00EF6911"/>
    <w:rsid w:val="00EF7943"/>
    <w:rsid w:val="00F01438"/>
    <w:rsid w:val="00F019CF"/>
    <w:rsid w:val="00F01FFB"/>
    <w:rsid w:val="00F02001"/>
    <w:rsid w:val="00F02702"/>
    <w:rsid w:val="00F02AEB"/>
    <w:rsid w:val="00F03195"/>
    <w:rsid w:val="00F03EA0"/>
    <w:rsid w:val="00F04FCA"/>
    <w:rsid w:val="00F05246"/>
    <w:rsid w:val="00F05784"/>
    <w:rsid w:val="00F05871"/>
    <w:rsid w:val="00F066F3"/>
    <w:rsid w:val="00F0680F"/>
    <w:rsid w:val="00F06C30"/>
    <w:rsid w:val="00F06E12"/>
    <w:rsid w:val="00F07AE1"/>
    <w:rsid w:val="00F10594"/>
    <w:rsid w:val="00F10F92"/>
    <w:rsid w:val="00F11193"/>
    <w:rsid w:val="00F112A3"/>
    <w:rsid w:val="00F12816"/>
    <w:rsid w:val="00F13D44"/>
    <w:rsid w:val="00F15773"/>
    <w:rsid w:val="00F160F3"/>
    <w:rsid w:val="00F16327"/>
    <w:rsid w:val="00F165F2"/>
    <w:rsid w:val="00F16A00"/>
    <w:rsid w:val="00F17262"/>
    <w:rsid w:val="00F20741"/>
    <w:rsid w:val="00F2270B"/>
    <w:rsid w:val="00F22F1E"/>
    <w:rsid w:val="00F236E1"/>
    <w:rsid w:val="00F242C4"/>
    <w:rsid w:val="00F24A68"/>
    <w:rsid w:val="00F24E47"/>
    <w:rsid w:val="00F252D0"/>
    <w:rsid w:val="00F272BA"/>
    <w:rsid w:val="00F274E2"/>
    <w:rsid w:val="00F30BDA"/>
    <w:rsid w:val="00F31C8F"/>
    <w:rsid w:val="00F31F57"/>
    <w:rsid w:val="00F3222E"/>
    <w:rsid w:val="00F329A2"/>
    <w:rsid w:val="00F331CB"/>
    <w:rsid w:val="00F3354E"/>
    <w:rsid w:val="00F34A55"/>
    <w:rsid w:val="00F350D3"/>
    <w:rsid w:val="00F35974"/>
    <w:rsid w:val="00F35AA4"/>
    <w:rsid w:val="00F36BE6"/>
    <w:rsid w:val="00F379DB"/>
    <w:rsid w:val="00F41E8A"/>
    <w:rsid w:val="00F41EB4"/>
    <w:rsid w:val="00F43936"/>
    <w:rsid w:val="00F43AAA"/>
    <w:rsid w:val="00F44C4B"/>
    <w:rsid w:val="00F44DF6"/>
    <w:rsid w:val="00F45C62"/>
    <w:rsid w:val="00F45F00"/>
    <w:rsid w:val="00F461A4"/>
    <w:rsid w:val="00F51CCC"/>
    <w:rsid w:val="00F5256E"/>
    <w:rsid w:val="00F52642"/>
    <w:rsid w:val="00F5392D"/>
    <w:rsid w:val="00F553E5"/>
    <w:rsid w:val="00F55A96"/>
    <w:rsid w:val="00F56499"/>
    <w:rsid w:val="00F567A8"/>
    <w:rsid w:val="00F57532"/>
    <w:rsid w:val="00F577B3"/>
    <w:rsid w:val="00F5791B"/>
    <w:rsid w:val="00F6004B"/>
    <w:rsid w:val="00F6020C"/>
    <w:rsid w:val="00F61AB4"/>
    <w:rsid w:val="00F6232B"/>
    <w:rsid w:val="00F6279A"/>
    <w:rsid w:val="00F628A8"/>
    <w:rsid w:val="00F62CF3"/>
    <w:rsid w:val="00F63D73"/>
    <w:rsid w:val="00F6429A"/>
    <w:rsid w:val="00F64686"/>
    <w:rsid w:val="00F64697"/>
    <w:rsid w:val="00F64FF2"/>
    <w:rsid w:val="00F65BF5"/>
    <w:rsid w:val="00F6671D"/>
    <w:rsid w:val="00F67AE6"/>
    <w:rsid w:val="00F705E4"/>
    <w:rsid w:val="00F717D0"/>
    <w:rsid w:val="00F74A3C"/>
    <w:rsid w:val="00F74B03"/>
    <w:rsid w:val="00F766D4"/>
    <w:rsid w:val="00F80051"/>
    <w:rsid w:val="00F80964"/>
    <w:rsid w:val="00F80990"/>
    <w:rsid w:val="00F80C71"/>
    <w:rsid w:val="00F80D4D"/>
    <w:rsid w:val="00F81752"/>
    <w:rsid w:val="00F82DDE"/>
    <w:rsid w:val="00F8466C"/>
    <w:rsid w:val="00F849AB"/>
    <w:rsid w:val="00F84AEF"/>
    <w:rsid w:val="00F852DF"/>
    <w:rsid w:val="00F86270"/>
    <w:rsid w:val="00F86C27"/>
    <w:rsid w:val="00F8722D"/>
    <w:rsid w:val="00F8782F"/>
    <w:rsid w:val="00F9032E"/>
    <w:rsid w:val="00F90376"/>
    <w:rsid w:val="00F9426D"/>
    <w:rsid w:val="00F94AFF"/>
    <w:rsid w:val="00F952CC"/>
    <w:rsid w:val="00F95717"/>
    <w:rsid w:val="00F95D5B"/>
    <w:rsid w:val="00F96BE2"/>
    <w:rsid w:val="00F96D84"/>
    <w:rsid w:val="00FA037C"/>
    <w:rsid w:val="00FA0AC5"/>
    <w:rsid w:val="00FA1556"/>
    <w:rsid w:val="00FA1656"/>
    <w:rsid w:val="00FA1668"/>
    <w:rsid w:val="00FA1AE4"/>
    <w:rsid w:val="00FA29E2"/>
    <w:rsid w:val="00FA29ED"/>
    <w:rsid w:val="00FA3444"/>
    <w:rsid w:val="00FA397B"/>
    <w:rsid w:val="00FA3A31"/>
    <w:rsid w:val="00FA462C"/>
    <w:rsid w:val="00FA5C44"/>
    <w:rsid w:val="00FA622A"/>
    <w:rsid w:val="00FA64BF"/>
    <w:rsid w:val="00FA718C"/>
    <w:rsid w:val="00FA7EF7"/>
    <w:rsid w:val="00FB0955"/>
    <w:rsid w:val="00FB2C42"/>
    <w:rsid w:val="00FB2D3C"/>
    <w:rsid w:val="00FB45A9"/>
    <w:rsid w:val="00FB6C72"/>
    <w:rsid w:val="00FB7F20"/>
    <w:rsid w:val="00FC0873"/>
    <w:rsid w:val="00FC17A5"/>
    <w:rsid w:val="00FC217C"/>
    <w:rsid w:val="00FC21CF"/>
    <w:rsid w:val="00FC2253"/>
    <w:rsid w:val="00FC267B"/>
    <w:rsid w:val="00FC313E"/>
    <w:rsid w:val="00FC343C"/>
    <w:rsid w:val="00FC3CD8"/>
    <w:rsid w:val="00FC43EF"/>
    <w:rsid w:val="00FC5596"/>
    <w:rsid w:val="00FC5DF8"/>
    <w:rsid w:val="00FC60EB"/>
    <w:rsid w:val="00FC696E"/>
    <w:rsid w:val="00FC7996"/>
    <w:rsid w:val="00FD014D"/>
    <w:rsid w:val="00FD032E"/>
    <w:rsid w:val="00FD0481"/>
    <w:rsid w:val="00FD0791"/>
    <w:rsid w:val="00FD0E59"/>
    <w:rsid w:val="00FD124C"/>
    <w:rsid w:val="00FD1E6C"/>
    <w:rsid w:val="00FD3949"/>
    <w:rsid w:val="00FD53E8"/>
    <w:rsid w:val="00FD57EF"/>
    <w:rsid w:val="00FD59EA"/>
    <w:rsid w:val="00FD5A72"/>
    <w:rsid w:val="00FE18C1"/>
    <w:rsid w:val="00FE1934"/>
    <w:rsid w:val="00FE2942"/>
    <w:rsid w:val="00FE2D6D"/>
    <w:rsid w:val="00FE4150"/>
    <w:rsid w:val="00FE449B"/>
    <w:rsid w:val="00FE603B"/>
    <w:rsid w:val="00FE6697"/>
    <w:rsid w:val="00FE6795"/>
    <w:rsid w:val="00FE69DD"/>
    <w:rsid w:val="00FE6DB0"/>
    <w:rsid w:val="00FF00D0"/>
    <w:rsid w:val="00FF00F9"/>
    <w:rsid w:val="00FF1712"/>
    <w:rsid w:val="00FF24FF"/>
    <w:rsid w:val="00FF2B66"/>
    <w:rsid w:val="00FF31F9"/>
    <w:rsid w:val="00FF3392"/>
    <w:rsid w:val="00FF3FE2"/>
    <w:rsid w:val="00FF56F5"/>
    <w:rsid w:val="00FF5A5C"/>
    <w:rsid w:val="00FF5B51"/>
    <w:rsid w:val="00FF7C0A"/>
    <w:rsid w:val="010AFCED"/>
    <w:rsid w:val="012A6247"/>
    <w:rsid w:val="01448655"/>
    <w:rsid w:val="01549B9D"/>
    <w:rsid w:val="0158DA14"/>
    <w:rsid w:val="0171972A"/>
    <w:rsid w:val="01B4F2B3"/>
    <w:rsid w:val="01F462E1"/>
    <w:rsid w:val="0205BAE4"/>
    <w:rsid w:val="022C1E9C"/>
    <w:rsid w:val="022F719A"/>
    <w:rsid w:val="02583096"/>
    <w:rsid w:val="025C6AE5"/>
    <w:rsid w:val="02614598"/>
    <w:rsid w:val="02620930"/>
    <w:rsid w:val="026303BA"/>
    <w:rsid w:val="02652080"/>
    <w:rsid w:val="02733999"/>
    <w:rsid w:val="029959ED"/>
    <w:rsid w:val="02E22C5F"/>
    <w:rsid w:val="02FA817D"/>
    <w:rsid w:val="0305B97F"/>
    <w:rsid w:val="0317416B"/>
    <w:rsid w:val="0322D8C5"/>
    <w:rsid w:val="03385659"/>
    <w:rsid w:val="033875E1"/>
    <w:rsid w:val="033F35E2"/>
    <w:rsid w:val="0342B91B"/>
    <w:rsid w:val="0353B483"/>
    <w:rsid w:val="035578E7"/>
    <w:rsid w:val="0378173F"/>
    <w:rsid w:val="038FE83E"/>
    <w:rsid w:val="03A15931"/>
    <w:rsid w:val="03A22779"/>
    <w:rsid w:val="03B903C1"/>
    <w:rsid w:val="03E66296"/>
    <w:rsid w:val="03F9CA7E"/>
    <w:rsid w:val="04059EDE"/>
    <w:rsid w:val="0405F580"/>
    <w:rsid w:val="0451369D"/>
    <w:rsid w:val="0469D648"/>
    <w:rsid w:val="04B4BE76"/>
    <w:rsid w:val="04B88EE4"/>
    <w:rsid w:val="04F0782C"/>
    <w:rsid w:val="04F6BE4C"/>
    <w:rsid w:val="05302E6E"/>
    <w:rsid w:val="05399949"/>
    <w:rsid w:val="056C14F8"/>
    <w:rsid w:val="057935F4"/>
    <w:rsid w:val="059442EF"/>
    <w:rsid w:val="05959ADF"/>
    <w:rsid w:val="059B9097"/>
    <w:rsid w:val="05CE5077"/>
    <w:rsid w:val="05CFF253"/>
    <w:rsid w:val="05E72383"/>
    <w:rsid w:val="05FD874D"/>
    <w:rsid w:val="060C2658"/>
    <w:rsid w:val="0617F872"/>
    <w:rsid w:val="06198F81"/>
    <w:rsid w:val="061BDC95"/>
    <w:rsid w:val="063E682F"/>
    <w:rsid w:val="06707D64"/>
    <w:rsid w:val="0674C9B5"/>
    <w:rsid w:val="068BCB7E"/>
    <w:rsid w:val="06ACB7F8"/>
    <w:rsid w:val="06C80F2D"/>
    <w:rsid w:val="070FAAA6"/>
    <w:rsid w:val="071A40AE"/>
    <w:rsid w:val="074D4B87"/>
    <w:rsid w:val="081F0179"/>
    <w:rsid w:val="08303D82"/>
    <w:rsid w:val="0856D240"/>
    <w:rsid w:val="08832A61"/>
    <w:rsid w:val="0889B2AB"/>
    <w:rsid w:val="08932F61"/>
    <w:rsid w:val="08D183C3"/>
    <w:rsid w:val="090EB00E"/>
    <w:rsid w:val="094C0E1E"/>
    <w:rsid w:val="095082EC"/>
    <w:rsid w:val="09B1968D"/>
    <w:rsid w:val="0A1294FB"/>
    <w:rsid w:val="0A1CB824"/>
    <w:rsid w:val="0A20D9AB"/>
    <w:rsid w:val="0A446943"/>
    <w:rsid w:val="0A5DD87C"/>
    <w:rsid w:val="0A76C316"/>
    <w:rsid w:val="0A78D058"/>
    <w:rsid w:val="0AD49EE3"/>
    <w:rsid w:val="0B1A4FBB"/>
    <w:rsid w:val="0B6E830B"/>
    <w:rsid w:val="0BA75E8A"/>
    <w:rsid w:val="0BABCD48"/>
    <w:rsid w:val="0BD4D54F"/>
    <w:rsid w:val="0BDF33B5"/>
    <w:rsid w:val="0BF69F84"/>
    <w:rsid w:val="0C4B4E96"/>
    <w:rsid w:val="0C51C841"/>
    <w:rsid w:val="0C58C7DF"/>
    <w:rsid w:val="0C75321A"/>
    <w:rsid w:val="0C786C51"/>
    <w:rsid w:val="0CEA2DF1"/>
    <w:rsid w:val="0CFF8B34"/>
    <w:rsid w:val="0D05F14C"/>
    <w:rsid w:val="0D10E29C"/>
    <w:rsid w:val="0D4410DE"/>
    <w:rsid w:val="0D4CF66B"/>
    <w:rsid w:val="0D580B2E"/>
    <w:rsid w:val="0D88532C"/>
    <w:rsid w:val="0D8881F1"/>
    <w:rsid w:val="0D9E974B"/>
    <w:rsid w:val="0DDA9D00"/>
    <w:rsid w:val="0DF1373D"/>
    <w:rsid w:val="0E0AEF16"/>
    <w:rsid w:val="0EA13231"/>
    <w:rsid w:val="0EF88A3B"/>
    <w:rsid w:val="0F103431"/>
    <w:rsid w:val="0F17249D"/>
    <w:rsid w:val="0F316614"/>
    <w:rsid w:val="0F3A2876"/>
    <w:rsid w:val="0F825527"/>
    <w:rsid w:val="0F826115"/>
    <w:rsid w:val="0F91E85D"/>
    <w:rsid w:val="0FA7EE12"/>
    <w:rsid w:val="0FB1FED6"/>
    <w:rsid w:val="0FD34002"/>
    <w:rsid w:val="0FE3F311"/>
    <w:rsid w:val="0FE581FB"/>
    <w:rsid w:val="0FEC625E"/>
    <w:rsid w:val="10342159"/>
    <w:rsid w:val="1040E3E7"/>
    <w:rsid w:val="105DD71E"/>
    <w:rsid w:val="1096CAC5"/>
    <w:rsid w:val="10A1CD96"/>
    <w:rsid w:val="10AA8BA3"/>
    <w:rsid w:val="10C2F996"/>
    <w:rsid w:val="10EA7042"/>
    <w:rsid w:val="1127E9E5"/>
    <w:rsid w:val="112FE0A0"/>
    <w:rsid w:val="11349135"/>
    <w:rsid w:val="113C9B1A"/>
    <w:rsid w:val="11553E09"/>
    <w:rsid w:val="11931FC0"/>
    <w:rsid w:val="11AA9F96"/>
    <w:rsid w:val="11B2FEB7"/>
    <w:rsid w:val="11C6DBD8"/>
    <w:rsid w:val="11E447BF"/>
    <w:rsid w:val="11ECF662"/>
    <w:rsid w:val="11EE01F5"/>
    <w:rsid w:val="12076B7D"/>
    <w:rsid w:val="1215E3E2"/>
    <w:rsid w:val="1270A927"/>
    <w:rsid w:val="127A9DAE"/>
    <w:rsid w:val="12E92FE4"/>
    <w:rsid w:val="12F20DEE"/>
    <w:rsid w:val="130FA1A1"/>
    <w:rsid w:val="13184EA0"/>
    <w:rsid w:val="132BB538"/>
    <w:rsid w:val="135FFB3A"/>
    <w:rsid w:val="135FFC89"/>
    <w:rsid w:val="137B93C0"/>
    <w:rsid w:val="13801820"/>
    <w:rsid w:val="1383464D"/>
    <w:rsid w:val="1394B71E"/>
    <w:rsid w:val="13D38DDD"/>
    <w:rsid w:val="13EAF948"/>
    <w:rsid w:val="13FC5DBF"/>
    <w:rsid w:val="1427319F"/>
    <w:rsid w:val="146DC2F5"/>
    <w:rsid w:val="149D2B88"/>
    <w:rsid w:val="14B3B143"/>
    <w:rsid w:val="14C7DDAD"/>
    <w:rsid w:val="14C937F8"/>
    <w:rsid w:val="14DF7677"/>
    <w:rsid w:val="14EBD56A"/>
    <w:rsid w:val="14F6E998"/>
    <w:rsid w:val="15301BC1"/>
    <w:rsid w:val="1536082F"/>
    <w:rsid w:val="153932C0"/>
    <w:rsid w:val="15AD489E"/>
    <w:rsid w:val="15B4CF31"/>
    <w:rsid w:val="160D16A6"/>
    <w:rsid w:val="1628AF2C"/>
    <w:rsid w:val="166298FB"/>
    <w:rsid w:val="1666B6C4"/>
    <w:rsid w:val="166DA61B"/>
    <w:rsid w:val="167ABEBF"/>
    <w:rsid w:val="1694BA1F"/>
    <w:rsid w:val="16BE0066"/>
    <w:rsid w:val="16C9A85D"/>
    <w:rsid w:val="171E123D"/>
    <w:rsid w:val="172DF4FB"/>
    <w:rsid w:val="17312F3D"/>
    <w:rsid w:val="1739C852"/>
    <w:rsid w:val="178547CE"/>
    <w:rsid w:val="17857619"/>
    <w:rsid w:val="178A5C3C"/>
    <w:rsid w:val="17BACF81"/>
    <w:rsid w:val="18269CD4"/>
    <w:rsid w:val="1835DC86"/>
    <w:rsid w:val="18946C73"/>
    <w:rsid w:val="18DA0E1D"/>
    <w:rsid w:val="19509B93"/>
    <w:rsid w:val="19742AFB"/>
    <w:rsid w:val="1988DE08"/>
    <w:rsid w:val="199E154F"/>
    <w:rsid w:val="19B07862"/>
    <w:rsid w:val="19C57516"/>
    <w:rsid w:val="19C9F4BE"/>
    <w:rsid w:val="19E4BC2B"/>
    <w:rsid w:val="19EAD045"/>
    <w:rsid w:val="1A10CE13"/>
    <w:rsid w:val="1A166B16"/>
    <w:rsid w:val="1A4296F4"/>
    <w:rsid w:val="1A434AB6"/>
    <w:rsid w:val="1AB2A425"/>
    <w:rsid w:val="1AC3C261"/>
    <w:rsid w:val="1AD5E15A"/>
    <w:rsid w:val="1AE5757A"/>
    <w:rsid w:val="1AFFBA38"/>
    <w:rsid w:val="1B02DB38"/>
    <w:rsid w:val="1B46E540"/>
    <w:rsid w:val="1B4762D0"/>
    <w:rsid w:val="1B665F03"/>
    <w:rsid w:val="1B70B56D"/>
    <w:rsid w:val="1BC393AD"/>
    <w:rsid w:val="1C01F269"/>
    <w:rsid w:val="1C308780"/>
    <w:rsid w:val="1C48B2C3"/>
    <w:rsid w:val="1C7F7127"/>
    <w:rsid w:val="1CB2B3A8"/>
    <w:rsid w:val="1CB6F2EF"/>
    <w:rsid w:val="1CEE4229"/>
    <w:rsid w:val="1D0A0D0E"/>
    <w:rsid w:val="1D315286"/>
    <w:rsid w:val="1D84F4BB"/>
    <w:rsid w:val="1E105A35"/>
    <w:rsid w:val="1E222500"/>
    <w:rsid w:val="1E537A16"/>
    <w:rsid w:val="1E93D922"/>
    <w:rsid w:val="1EAA007E"/>
    <w:rsid w:val="1EB9BB4C"/>
    <w:rsid w:val="1EFAF99C"/>
    <w:rsid w:val="1F01531D"/>
    <w:rsid w:val="1F07097B"/>
    <w:rsid w:val="1F125B23"/>
    <w:rsid w:val="1F15E672"/>
    <w:rsid w:val="1F1C2674"/>
    <w:rsid w:val="1F416618"/>
    <w:rsid w:val="1FAF49BA"/>
    <w:rsid w:val="1FBC80F7"/>
    <w:rsid w:val="1FCC7849"/>
    <w:rsid w:val="2001D980"/>
    <w:rsid w:val="2005E12A"/>
    <w:rsid w:val="2008CF17"/>
    <w:rsid w:val="2009DCBC"/>
    <w:rsid w:val="2066FB81"/>
    <w:rsid w:val="2088954C"/>
    <w:rsid w:val="208D6FDA"/>
    <w:rsid w:val="20D8DC33"/>
    <w:rsid w:val="2108E2CC"/>
    <w:rsid w:val="2109D8A2"/>
    <w:rsid w:val="210FD9B0"/>
    <w:rsid w:val="2125F2DF"/>
    <w:rsid w:val="21466A6B"/>
    <w:rsid w:val="21AF3E60"/>
    <w:rsid w:val="220355D1"/>
    <w:rsid w:val="22180635"/>
    <w:rsid w:val="221D8EDA"/>
    <w:rsid w:val="2240D265"/>
    <w:rsid w:val="2240FF3B"/>
    <w:rsid w:val="22A04DF4"/>
    <w:rsid w:val="22AEF4EC"/>
    <w:rsid w:val="22B9F985"/>
    <w:rsid w:val="22C037AC"/>
    <w:rsid w:val="22D11937"/>
    <w:rsid w:val="22D814F6"/>
    <w:rsid w:val="22E65304"/>
    <w:rsid w:val="23175252"/>
    <w:rsid w:val="23221FD1"/>
    <w:rsid w:val="23AB1309"/>
    <w:rsid w:val="23C04DC0"/>
    <w:rsid w:val="2429B482"/>
    <w:rsid w:val="2455BD5B"/>
    <w:rsid w:val="24C37F90"/>
    <w:rsid w:val="24F2A032"/>
    <w:rsid w:val="2508D9E5"/>
    <w:rsid w:val="253EAB5D"/>
    <w:rsid w:val="254C49FB"/>
    <w:rsid w:val="256A8F1E"/>
    <w:rsid w:val="257525BA"/>
    <w:rsid w:val="257DDE01"/>
    <w:rsid w:val="25EE9864"/>
    <w:rsid w:val="26219EB6"/>
    <w:rsid w:val="26742486"/>
    <w:rsid w:val="26A3B1B5"/>
    <w:rsid w:val="26B1BC85"/>
    <w:rsid w:val="26DB6826"/>
    <w:rsid w:val="26E1910E"/>
    <w:rsid w:val="26EDFE3B"/>
    <w:rsid w:val="27116C5E"/>
    <w:rsid w:val="271C5DE5"/>
    <w:rsid w:val="2748031F"/>
    <w:rsid w:val="278141A3"/>
    <w:rsid w:val="27852D95"/>
    <w:rsid w:val="2795ED3E"/>
    <w:rsid w:val="279A42D6"/>
    <w:rsid w:val="27AB7DAD"/>
    <w:rsid w:val="27CD3B3C"/>
    <w:rsid w:val="2809155B"/>
    <w:rsid w:val="2829E984"/>
    <w:rsid w:val="28639883"/>
    <w:rsid w:val="287038B9"/>
    <w:rsid w:val="28ED8A56"/>
    <w:rsid w:val="29562824"/>
    <w:rsid w:val="295D4F3D"/>
    <w:rsid w:val="2982E51D"/>
    <w:rsid w:val="298551AA"/>
    <w:rsid w:val="298BE056"/>
    <w:rsid w:val="29D03B56"/>
    <w:rsid w:val="29D22698"/>
    <w:rsid w:val="29E18FF6"/>
    <w:rsid w:val="2A1ECD12"/>
    <w:rsid w:val="2A4A539A"/>
    <w:rsid w:val="2A4B1300"/>
    <w:rsid w:val="2A8426AB"/>
    <w:rsid w:val="2A9B64F9"/>
    <w:rsid w:val="2A9D533A"/>
    <w:rsid w:val="2ACE505B"/>
    <w:rsid w:val="2AEA744A"/>
    <w:rsid w:val="2B13473C"/>
    <w:rsid w:val="2B65FEB3"/>
    <w:rsid w:val="2B661DC4"/>
    <w:rsid w:val="2B9F3950"/>
    <w:rsid w:val="2BF3119E"/>
    <w:rsid w:val="2C2BD325"/>
    <w:rsid w:val="2C37A42F"/>
    <w:rsid w:val="2C381E54"/>
    <w:rsid w:val="2C679260"/>
    <w:rsid w:val="2C7F223B"/>
    <w:rsid w:val="2CF0F4AA"/>
    <w:rsid w:val="2D2939E4"/>
    <w:rsid w:val="2D687980"/>
    <w:rsid w:val="2D9AC652"/>
    <w:rsid w:val="2DFB5DAB"/>
    <w:rsid w:val="2E162112"/>
    <w:rsid w:val="2E2AC43A"/>
    <w:rsid w:val="2E559F0C"/>
    <w:rsid w:val="2E6CEF63"/>
    <w:rsid w:val="2E760CF9"/>
    <w:rsid w:val="2E7E386B"/>
    <w:rsid w:val="2EB26217"/>
    <w:rsid w:val="2EB7D58C"/>
    <w:rsid w:val="2ED8CDCE"/>
    <w:rsid w:val="2EF8C54A"/>
    <w:rsid w:val="2F0846D0"/>
    <w:rsid w:val="2F55A356"/>
    <w:rsid w:val="2F837658"/>
    <w:rsid w:val="2F970E41"/>
    <w:rsid w:val="2F9DFEAD"/>
    <w:rsid w:val="2FCA8258"/>
    <w:rsid w:val="2FE817CD"/>
    <w:rsid w:val="2FF23DBA"/>
    <w:rsid w:val="300276FF"/>
    <w:rsid w:val="307B08F9"/>
    <w:rsid w:val="309373D9"/>
    <w:rsid w:val="30CF7051"/>
    <w:rsid w:val="3105FDAD"/>
    <w:rsid w:val="3127B4BE"/>
    <w:rsid w:val="312CB099"/>
    <w:rsid w:val="312D6F8C"/>
    <w:rsid w:val="313B23CA"/>
    <w:rsid w:val="313DA807"/>
    <w:rsid w:val="3191A084"/>
    <w:rsid w:val="31D509D8"/>
    <w:rsid w:val="31F12010"/>
    <w:rsid w:val="324EF576"/>
    <w:rsid w:val="32CE178B"/>
    <w:rsid w:val="32EFFEC8"/>
    <w:rsid w:val="330281A9"/>
    <w:rsid w:val="330B83AF"/>
    <w:rsid w:val="332C6431"/>
    <w:rsid w:val="339AFF3A"/>
    <w:rsid w:val="33EF0AD1"/>
    <w:rsid w:val="3443A900"/>
    <w:rsid w:val="3461EA3E"/>
    <w:rsid w:val="346A2A97"/>
    <w:rsid w:val="347E8400"/>
    <w:rsid w:val="349325E0"/>
    <w:rsid w:val="35299097"/>
    <w:rsid w:val="353D4E84"/>
    <w:rsid w:val="35D888F5"/>
    <w:rsid w:val="35F69759"/>
    <w:rsid w:val="365B29F0"/>
    <w:rsid w:val="36617F3E"/>
    <w:rsid w:val="36914EB2"/>
    <w:rsid w:val="36A165FC"/>
    <w:rsid w:val="36ADECDD"/>
    <w:rsid w:val="36B4A5F6"/>
    <w:rsid w:val="36CF702F"/>
    <w:rsid w:val="36D4CFEB"/>
    <w:rsid w:val="36F1E26D"/>
    <w:rsid w:val="37005E61"/>
    <w:rsid w:val="370DCE4A"/>
    <w:rsid w:val="374D6414"/>
    <w:rsid w:val="374FEAF5"/>
    <w:rsid w:val="375755AD"/>
    <w:rsid w:val="37751DBB"/>
    <w:rsid w:val="37B735A9"/>
    <w:rsid w:val="37C9674A"/>
    <w:rsid w:val="37D36B27"/>
    <w:rsid w:val="37DA6F6D"/>
    <w:rsid w:val="37EA7C32"/>
    <w:rsid w:val="380367A2"/>
    <w:rsid w:val="382365AC"/>
    <w:rsid w:val="38300EF6"/>
    <w:rsid w:val="387647B4"/>
    <w:rsid w:val="38C0A10C"/>
    <w:rsid w:val="38C37F0A"/>
    <w:rsid w:val="38D47E2D"/>
    <w:rsid w:val="393D6A72"/>
    <w:rsid w:val="395F2CAD"/>
    <w:rsid w:val="398FE8BD"/>
    <w:rsid w:val="39B6CDF2"/>
    <w:rsid w:val="39DB3DB7"/>
    <w:rsid w:val="39DE5415"/>
    <w:rsid w:val="39EBC06C"/>
    <w:rsid w:val="3A27C977"/>
    <w:rsid w:val="3A30D1A3"/>
    <w:rsid w:val="3A324AF2"/>
    <w:rsid w:val="3A75705E"/>
    <w:rsid w:val="3AA59408"/>
    <w:rsid w:val="3AAA3ECE"/>
    <w:rsid w:val="3AB4AE05"/>
    <w:rsid w:val="3AB5D3D1"/>
    <w:rsid w:val="3AB7312E"/>
    <w:rsid w:val="3ADFC094"/>
    <w:rsid w:val="3AE4CA09"/>
    <w:rsid w:val="3AF62629"/>
    <w:rsid w:val="3B1061C8"/>
    <w:rsid w:val="3B3ECBF7"/>
    <w:rsid w:val="3B531685"/>
    <w:rsid w:val="3B65018A"/>
    <w:rsid w:val="3B74D71F"/>
    <w:rsid w:val="3B9ECB6E"/>
    <w:rsid w:val="3BAD479F"/>
    <w:rsid w:val="3BCC92DA"/>
    <w:rsid w:val="3BF3863D"/>
    <w:rsid w:val="3BF9E9E5"/>
    <w:rsid w:val="3C382216"/>
    <w:rsid w:val="3C53A6C7"/>
    <w:rsid w:val="3C67EA68"/>
    <w:rsid w:val="3CAE3F14"/>
    <w:rsid w:val="3CC020F3"/>
    <w:rsid w:val="3D01217E"/>
    <w:rsid w:val="3D2B4DB9"/>
    <w:rsid w:val="3D30866B"/>
    <w:rsid w:val="3D3E1086"/>
    <w:rsid w:val="3D5B707D"/>
    <w:rsid w:val="3D6A5197"/>
    <w:rsid w:val="3D8EA96C"/>
    <w:rsid w:val="3DA31961"/>
    <w:rsid w:val="3DC62024"/>
    <w:rsid w:val="3DE42355"/>
    <w:rsid w:val="3E502068"/>
    <w:rsid w:val="3E6A257D"/>
    <w:rsid w:val="3E6E1727"/>
    <w:rsid w:val="3EB8A339"/>
    <w:rsid w:val="3EBB0EC8"/>
    <w:rsid w:val="3EC6EDD5"/>
    <w:rsid w:val="3ECCA745"/>
    <w:rsid w:val="3ED501B2"/>
    <w:rsid w:val="3EFDC861"/>
    <w:rsid w:val="3F191B25"/>
    <w:rsid w:val="3F1EA7B9"/>
    <w:rsid w:val="3F285342"/>
    <w:rsid w:val="3F2A54DD"/>
    <w:rsid w:val="3F5EB466"/>
    <w:rsid w:val="3F6E20C6"/>
    <w:rsid w:val="3F766F25"/>
    <w:rsid w:val="3F90139C"/>
    <w:rsid w:val="3F916C72"/>
    <w:rsid w:val="3FAC01AD"/>
    <w:rsid w:val="3FC124D1"/>
    <w:rsid w:val="3FEB0E4B"/>
    <w:rsid w:val="4053DBCC"/>
    <w:rsid w:val="405CD832"/>
    <w:rsid w:val="409D0387"/>
    <w:rsid w:val="40AB33D6"/>
    <w:rsid w:val="40BABF89"/>
    <w:rsid w:val="40EB3796"/>
    <w:rsid w:val="4126998E"/>
    <w:rsid w:val="412D7008"/>
    <w:rsid w:val="416E3426"/>
    <w:rsid w:val="41AD95FE"/>
    <w:rsid w:val="41AE3B0D"/>
    <w:rsid w:val="41C5B488"/>
    <w:rsid w:val="41DD5B78"/>
    <w:rsid w:val="41E010A1"/>
    <w:rsid w:val="423C2B00"/>
    <w:rsid w:val="4245F844"/>
    <w:rsid w:val="424C2B1D"/>
    <w:rsid w:val="424E5AF5"/>
    <w:rsid w:val="426BF521"/>
    <w:rsid w:val="4287AA20"/>
    <w:rsid w:val="42AB46FF"/>
    <w:rsid w:val="42C8E2D6"/>
    <w:rsid w:val="4307D4C8"/>
    <w:rsid w:val="43311CE3"/>
    <w:rsid w:val="43904558"/>
    <w:rsid w:val="4390CBF9"/>
    <w:rsid w:val="43DFC06F"/>
    <w:rsid w:val="4417FEF0"/>
    <w:rsid w:val="442ECBEE"/>
    <w:rsid w:val="4458486C"/>
    <w:rsid w:val="44776232"/>
    <w:rsid w:val="448536B5"/>
    <w:rsid w:val="4494E913"/>
    <w:rsid w:val="44AB3F6B"/>
    <w:rsid w:val="44D3D07A"/>
    <w:rsid w:val="44D4780F"/>
    <w:rsid w:val="45007972"/>
    <w:rsid w:val="451BD168"/>
    <w:rsid w:val="45362DC8"/>
    <w:rsid w:val="45505DB4"/>
    <w:rsid w:val="455E1F56"/>
    <w:rsid w:val="457D1DB7"/>
    <w:rsid w:val="4592E86C"/>
    <w:rsid w:val="45FA9181"/>
    <w:rsid w:val="4630B974"/>
    <w:rsid w:val="46575025"/>
    <w:rsid w:val="4672EB9B"/>
    <w:rsid w:val="46BA0DCA"/>
    <w:rsid w:val="46CCD747"/>
    <w:rsid w:val="46F01AD2"/>
    <w:rsid w:val="46FBA232"/>
    <w:rsid w:val="4781937B"/>
    <w:rsid w:val="47A38B2F"/>
    <w:rsid w:val="47B3937A"/>
    <w:rsid w:val="47DD705F"/>
    <w:rsid w:val="480B8159"/>
    <w:rsid w:val="480C17C2"/>
    <w:rsid w:val="48297A31"/>
    <w:rsid w:val="4831EF01"/>
    <w:rsid w:val="483CADB3"/>
    <w:rsid w:val="4848C8B1"/>
    <w:rsid w:val="4856DA90"/>
    <w:rsid w:val="486C298E"/>
    <w:rsid w:val="4879683C"/>
    <w:rsid w:val="48C260D8"/>
    <w:rsid w:val="48EC744C"/>
    <w:rsid w:val="48F70412"/>
    <w:rsid w:val="48F7E9D0"/>
    <w:rsid w:val="49A0459A"/>
    <w:rsid w:val="49BF7E42"/>
    <w:rsid w:val="49DD561C"/>
    <w:rsid w:val="49F7758B"/>
    <w:rsid w:val="49F87944"/>
    <w:rsid w:val="4A3B8E20"/>
    <w:rsid w:val="4A58680D"/>
    <w:rsid w:val="4A719342"/>
    <w:rsid w:val="4A8AAE42"/>
    <w:rsid w:val="4A94BA18"/>
    <w:rsid w:val="4AA9F60A"/>
    <w:rsid w:val="4AAF7751"/>
    <w:rsid w:val="4AB89CC5"/>
    <w:rsid w:val="4B01EED6"/>
    <w:rsid w:val="4B0BA75D"/>
    <w:rsid w:val="4B3754B0"/>
    <w:rsid w:val="4B454C12"/>
    <w:rsid w:val="4B508C9B"/>
    <w:rsid w:val="4B7CA3CA"/>
    <w:rsid w:val="4C0D6229"/>
    <w:rsid w:val="4C1C8746"/>
    <w:rsid w:val="4C1DBF8A"/>
    <w:rsid w:val="4C2090DA"/>
    <w:rsid w:val="4C25AEC1"/>
    <w:rsid w:val="4C4F0DB1"/>
    <w:rsid w:val="4C89FED7"/>
    <w:rsid w:val="4CBBCF2B"/>
    <w:rsid w:val="4CF990DF"/>
    <w:rsid w:val="4D00EB79"/>
    <w:rsid w:val="4D06D118"/>
    <w:rsid w:val="4D6C3D7B"/>
    <w:rsid w:val="4DA36E84"/>
    <w:rsid w:val="4DE12763"/>
    <w:rsid w:val="4DE7EC55"/>
    <w:rsid w:val="4E2C7A4E"/>
    <w:rsid w:val="4E44B4FE"/>
    <w:rsid w:val="4E720922"/>
    <w:rsid w:val="4EB13E95"/>
    <w:rsid w:val="4EE1CEF0"/>
    <w:rsid w:val="4F1C9003"/>
    <w:rsid w:val="4F37B8B5"/>
    <w:rsid w:val="4F65A9D1"/>
    <w:rsid w:val="4F6FC24C"/>
    <w:rsid w:val="4F7B3C56"/>
    <w:rsid w:val="4FADF327"/>
    <w:rsid w:val="4FB3EC84"/>
    <w:rsid w:val="4FCEC8B5"/>
    <w:rsid w:val="4FF2D875"/>
    <w:rsid w:val="50139E6C"/>
    <w:rsid w:val="50338FF7"/>
    <w:rsid w:val="503C594C"/>
    <w:rsid w:val="503D8ECC"/>
    <w:rsid w:val="504F748E"/>
    <w:rsid w:val="506DFF17"/>
    <w:rsid w:val="5093DA91"/>
    <w:rsid w:val="50A50E68"/>
    <w:rsid w:val="50B2C2AA"/>
    <w:rsid w:val="50F2F0FC"/>
    <w:rsid w:val="5137A016"/>
    <w:rsid w:val="514DE2E4"/>
    <w:rsid w:val="51612B87"/>
    <w:rsid w:val="518CC66E"/>
    <w:rsid w:val="51996E13"/>
    <w:rsid w:val="51A350F0"/>
    <w:rsid w:val="51B2DF0E"/>
    <w:rsid w:val="51F8096B"/>
    <w:rsid w:val="520DBD7D"/>
    <w:rsid w:val="5241B970"/>
    <w:rsid w:val="52603DC4"/>
    <w:rsid w:val="528E0226"/>
    <w:rsid w:val="52B3F360"/>
    <w:rsid w:val="530CA22E"/>
    <w:rsid w:val="53598522"/>
    <w:rsid w:val="5360504F"/>
    <w:rsid w:val="5390FFE0"/>
    <w:rsid w:val="539E442D"/>
    <w:rsid w:val="53AB69E9"/>
    <w:rsid w:val="53C0CDBA"/>
    <w:rsid w:val="53E8BA28"/>
    <w:rsid w:val="545A2653"/>
    <w:rsid w:val="54B9DFB1"/>
    <w:rsid w:val="54C9B32E"/>
    <w:rsid w:val="54E3571E"/>
    <w:rsid w:val="5508284A"/>
    <w:rsid w:val="553EAA97"/>
    <w:rsid w:val="55418442"/>
    <w:rsid w:val="554CE6F0"/>
    <w:rsid w:val="55587F97"/>
    <w:rsid w:val="55CA9344"/>
    <w:rsid w:val="56044BCF"/>
    <w:rsid w:val="560ACE6B"/>
    <w:rsid w:val="560D468A"/>
    <w:rsid w:val="561E183E"/>
    <w:rsid w:val="5622C486"/>
    <w:rsid w:val="56285CC8"/>
    <w:rsid w:val="562DA348"/>
    <w:rsid w:val="565D99B6"/>
    <w:rsid w:val="5683CB58"/>
    <w:rsid w:val="56D0BD17"/>
    <w:rsid w:val="56DEB0DA"/>
    <w:rsid w:val="57233882"/>
    <w:rsid w:val="572F1C3E"/>
    <w:rsid w:val="57319A5B"/>
    <w:rsid w:val="575617BC"/>
    <w:rsid w:val="57746F7A"/>
    <w:rsid w:val="57820BB4"/>
    <w:rsid w:val="57C8CD7C"/>
    <w:rsid w:val="58077A2C"/>
    <w:rsid w:val="582CE519"/>
    <w:rsid w:val="5864177A"/>
    <w:rsid w:val="58740162"/>
    <w:rsid w:val="58805D69"/>
    <w:rsid w:val="58F1EB97"/>
    <w:rsid w:val="59089B78"/>
    <w:rsid w:val="590CEF31"/>
    <w:rsid w:val="5990504F"/>
    <w:rsid w:val="59B6C307"/>
    <w:rsid w:val="59C149E0"/>
    <w:rsid w:val="59CF14A6"/>
    <w:rsid w:val="59E87AC8"/>
    <w:rsid w:val="5A054818"/>
    <w:rsid w:val="5A0726D9"/>
    <w:rsid w:val="5A1035BD"/>
    <w:rsid w:val="5A6C7172"/>
    <w:rsid w:val="5AA0FA45"/>
    <w:rsid w:val="5ABBBF50"/>
    <w:rsid w:val="5ACBFDCB"/>
    <w:rsid w:val="5AE24BD0"/>
    <w:rsid w:val="5AF9B941"/>
    <w:rsid w:val="5B0046A6"/>
    <w:rsid w:val="5B232E3B"/>
    <w:rsid w:val="5B7ACA92"/>
    <w:rsid w:val="5B8B08C4"/>
    <w:rsid w:val="5BA1A183"/>
    <w:rsid w:val="5BBC951C"/>
    <w:rsid w:val="5C328EFB"/>
    <w:rsid w:val="5C3FDED0"/>
    <w:rsid w:val="5C87385E"/>
    <w:rsid w:val="5C9C63FD"/>
    <w:rsid w:val="5CA17F54"/>
    <w:rsid w:val="5CE3EAE8"/>
    <w:rsid w:val="5D1FE8B9"/>
    <w:rsid w:val="5D3A2A2B"/>
    <w:rsid w:val="5D41507E"/>
    <w:rsid w:val="5D56C919"/>
    <w:rsid w:val="5D7CFE32"/>
    <w:rsid w:val="5DB14F80"/>
    <w:rsid w:val="5DBA2613"/>
    <w:rsid w:val="5DE745A2"/>
    <w:rsid w:val="5E38EE38"/>
    <w:rsid w:val="5E782F0A"/>
    <w:rsid w:val="5E7AF191"/>
    <w:rsid w:val="5E80325B"/>
    <w:rsid w:val="5E89300F"/>
    <w:rsid w:val="5E9D3F65"/>
    <w:rsid w:val="5EE4A2A5"/>
    <w:rsid w:val="5EE75962"/>
    <w:rsid w:val="5F309FFC"/>
    <w:rsid w:val="5F59FE65"/>
    <w:rsid w:val="5FB07188"/>
    <w:rsid w:val="5FCDF08E"/>
    <w:rsid w:val="5FE4789B"/>
    <w:rsid w:val="60292223"/>
    <w:rsid w:val="602A59DC"/>
    <w:rsid w:val="6038D2F9"/>
    <w:rsid w:val="60471878"/>
    <w:rsid w:val="605FE6C6"/>
    <w:rsid w:val="6063D049"/>
    <w:rsid w:val="6088B308"/>
    <w:rsid w:val="6099A20E"/>
    <w:rsid w:val="60DE1F2A"/>
    <w:rsid w:val="60E76BA6"/>
    <w:rsid w:val="60ED4AD9"/>
    <w:rsid w:val="60F8B19B"/>
    <w:rsid w:val="61194A2E"/>
    <w:rsid w:val="615CB72F"/>
    <w:rsid w:val="619FF12C"/>
    <w:rsid w:val="61C5C1FB"/>
    <w:rsid w:val="621AB2E8"/>
    <w:rsid w:val="623190B3"/>
    <w:rsid w:val="62548DD8"/>
    <w:rsid w:val="62650E9B"/>
    <w:rsid w:val="6290A8C2"/>
    <w:rsid w:val="62BE580A"/>
    <w:rsid w:val="62E372E9"/>
    <w:rsid w:val="62F62C97"/>
    <w:rsid w:val="63509214"/>
    <w:rsid w:val="637192FE"/>
    <w:rsid w:val="637AE60A"/>
    <w:rsid w:val="63CF013C"/>
    <w:rsid w:val="63D2D7EA"/>
    <w:rsid w:val="644CD433"/>
    <w:rsid w:val="6483B0E5"/>
    <w:rsid w:val="648745CE"/>
    <w:rsid w:val="6514C4B2"/>
    <w:rsid w:val="658D7AA0"/>
    <w:rsid w:val="65D1961A"/>
    <w:rsid w:val="65FA47F7"/>
    <w:rsid w:val="660D0002"/>
    <w:rsid w:val="661C9A96"/>
    <w:rsid w:val="6637E307"/>
    <w:rsid w:val="6660BF28"/>
    <w:rsid w:val="666EE664"/>
    <w:rsid w:val="668332EA"/>
    <w:rsid w:val="66B74564"/>
    <w:rsid w:val="66E919F5"/>
    <w:rsid w:val="670CACFA"/>
    <w:rsid w:val="6741B583"/>
    <w:rsid w:val="67760B84"/>
    <w:rsid w:val="677BE6B1"/>
    <w:rsid w:val="67845F8D"/>
    <w:rsid w:val="67A586F6"/>
    <w:rsid w:val="67B463BE"/>
    <w:rsid w:val="67BB51A7"/>
    <w:rsid w:val="67FB621A"/>
    <w:rsid w:val="683CD18A"/>
    <w:rsid w:val="686039A6"/>
    <w:rsid w:val="687F2033"/>
    <w:rsid w:val="68A9CD67"/>
    <w:rsid w:val="68DD505B"/>
    <w:rsid w:val="6918DB99"/>
    <w:rsid w:val="693A2D65"/>
    <w:rsid w:val="6964014D"/>
    <w:rsid w:val="696460D0"/>
    <w:rsid w:val="696DFE37"/>
    <w:rsid w:val="69754545"/>
    <w:rsid w:val="69B735E2"/>
    <w:rsid w:val="69FFBAEE"/>
    <w:rsid w:val="6A0FDB8A"/>
    <w:rsid w:val="6A237CB8"/>
    <w:rsid w:val="6B090D21"/>
    <w:rsid w:val="6B2B20C6"/>
    <w:rsid w:val="6B941318"/>
    <w:rsid w:val="6BABEC74"/>
    <w:rsid w:val="6BB5262C"/>
    <w:rsid w:val="6BCD9393"/>
    <w:rsid w:val="6BD09012"/>
    <w:rsid w:val="6BD710CE"/>
    <w:rsid w:val="6BF4BAE2"/>
    <w:rsid w:val="6BF66596"/>
    <w:rsid w:val="6C1B0E85"/>
    <w:rsid w:val="6C2D3D95"/>
    <w:rsid w:val="6C32A00A"/>
    <w:rsid w:val="6C44669B"/>
    <w:rsid w:val="6C536735"/>
    <w:rsid w:val="6C901D84"/>
    <w:rsid w:val="6C9D8268"/>
    <w:rsid w:val="6CB75A97"/>
    <w:rsid w:val="6CCDD623"/>
    <w:rsid w:val="6CE02EAA"/>
    <w:rsid w:val="6D4828A4"/>
    <w:rsid w:val="6D5DE4B3"/>
    <w:rsid w:val="6D5FFF7D"/>
    <w:rsid w:val="6D6035FB"/>
    <w:rsid w:val="6D8F1545"/>
    <w:rsid w:val="6D913390"/>
    <w:rsid w:val="6DD2D367"/>
    <w:rsid w:val="6DEC7D6F"/>
    <w:rsid w:val="6DF32E88"/>
    <w:rsid w:val="6E110A7A"/>
    <w:rsid w:val="6E1B216E"/>
    <w:rsid w:val="6E22E861"/>
    <w:rsid w:val="6E396E5B"/>
    <w:rsid w:val="6E70C9C1"/>
    <w:rsid w:val="6E75E9A2"/>
    <w:rsid w:val="6E958B8F"/>
    <w:rsid w:val="6ED4512F"/>
    <w:rsid w:val="6ED6CE7E"/>
    <w:rsid w:val="6EDDB325"/>
    <w:rsid w:val="6EE8C0B0"/>
    <w:rsid w:val="6F0E09B8"/>
    <w:rsid w:val="6F59D284"/>
    <w:rsid w:val="6F69E7F6"/>
    <w:rsid w:val="6F96E5F9"/>
    <w:rsid w:val="6FC0B608"/>
    <w:rsid w:val="702248E2"/>
    <w:rsid w:val="70477977"/>
    <w:rsid w:val="70ABC6F6"/>
    <w:rsid w:val="70BC5540"/>
    <w:rsid w:val="71131861"/>
    <w:rsid w:val="71AAD012"/>
    <w:rsid w:val="71D11BC1"/>
    <w:rsid w:val="71F1B423"/>
    <w:rsid w:val="72087DE2"/>
    <w:rsid w:val="720D21DC"/>
    <w:rsid w:val="720D6E0E"/>
    <w:rsid w:val="72212187"/>
    <w:rsid w:val="7263F8B1"/>
    <w:rsid w:val="72C932FE"/>
    <w:rsid w:val="72CED541"/>
    <w:rsid w:val="72DA9F30"/>
    <w:rsid w:val="731D567B"/>
    <w:rsid w:val="736DB727"/>
    <w:rsid w:val="739AD03E"/>
    <w:rsid w:val="73A23D04"/>
    <w:rsid w:val="73AEE455"/>
    <w:rsid w:val="73D23165"/>
    <w:rsid w:val="7418B413"/>
    <w:rsid w:val="74228D1F"/>
    <w:rsid w:val="7462F7FD"/>
    <w:rsid w:val="7465325F"/>
    <w:rsid w:val="74B3AE29"/>
    <w:rsid w:val="74C43B9C"/>
    <w:rsid w:val="74D9CE71"/>
    <w:rsid w:val="74E81C06"/>
    <w:rsid w:val="74ECB390"/>
    <w:rsid w:val="7524D05E"/>
    <w:rsid w:val="7567BC56"/>
    <w:rsid w:val="75A13FBA"/>
    <w:rsid w:val="75B4146A"/>
    <w:rsid w:val="75CAE58E"/>
    <w:rsid w:val="75E9B966"/>
    <w:rsid w:val="75EE89A6"/>
    <w:rsid w:val="75F01D3D"/>
    <w:rsid w:val="7603BB73"/>
    <w:rsid w:val="762C8E1F"/>
    <w:rsid w:val="76C1CE2E"/>
    <w:rsid w:val="76CB2798"/>
    <w:rsid w:val="76D0ACA6"/>
    <w:rsid w:val="76D9130D"/>
    <w:rsid w:val="7725177E"/>
    <w:rsid w:val="772E0860"/>
    <w:rsid w:val="77313BD5"/>
    <w:rsid w:val="775DCE45"/>
    <w:rsid w:val="777ED6E4"/>
    <w:rsid w:val="77966297"/>
    <w:rsid w:val="77BC2EB3"/>
    <w:rsid w:val="77D2B800"/>
    <w:rsid w:val="77E77952"/>
    <w:rsid w:val="77F3AED6"/>
    <w:rsid w:val="780AC6C8"/>
    <w:rsid w:val="782EDC26"/>
    <w:rsid w:val="7854EF34"/>
    <w:rsid w:val="78C8607F"/>
    <w:rsid w:val="78FC2560"/>
    <w:rsid w:val="7907759F"/>
    <w:rsid w:val="790CFEEF"/>
    <w:rsid w:val="7922A32D"/>
    <w:rsid w:val="792B5F11"/>
    <w:rsid w:val="7942CE83"/>
    <w:rsid w:val="796CB3FA"/>
    <w:rsid w:val="7978BA2E"/>
    <w:rsid w:val="79D0160F"/>
    <w:rsid w:val="79F1C824"/>
    <w:rsid w:val="7A5CBD2C"/>
    <w:rsid w:val="7A783B96"/>
    <w:rsid w:val="7A928AE7"/>
    <w:rsid w:val="7B2A478C"/>
    <w:rsid w:val="7B3E36BE"/>
    <w:rsid w:val="7BB98B60"/>
    <w:rsid w:val="7BC1D401"/>
    <w:rsid w:val="7BCAD6F6"/>
    <w:rsid w:val="7BCD6D3D"/>
    <w:rsid w:val="7BCF2784"/>
    <w:rsid w:val="7C471BBC"/>
    <w:rsid w:val="7C54468F"/>
    <w:rsid w:val="7C780324"/>
    <w:rsid w:val="7CAB3F31"/>
    <w:rsid w:val="7CCD2338"/>
    <w:rsid w:val="7D076449"/>
    <w:rsid w:val="7D08626D"/>
    <w:rsid w:val="7D1CAC3B"/>
    <w:rsid w:val="7D47C899"/>
    <w:rsid w:val="7D5FDEBA"/>
    <w:rsid w:val="7D95234B"/>
    <w:rsid w:val="7D9AF843"/>
    <w:rsid w:val="7DB509C9"/>
    <w:rsid w:val="7DEEEB7E"/>
    <w:rsid w:val="7DF43BCF"/>
    <w:rsid w:val="7E2824BE"/>
    <w:rsid w:val="7E2A3FF4"/>
    <w:rsid w:val="7E47546C"/>
    <w:rsid w:val="7E75AB52"/>
    <w:rsid w:val="7E7A6D79"/>
    <w:rsid w:val="7E87B7D4"/>
    <w:rsid w:val="7E9D4A03"/>
    <w:rsid w:val="7EA91CBB"/>
    <w:rsid w:val="7ED8FC33"/>
    <w:rsid w:val="7F08E352"/>
    <w:rsid w:val="7F404036"/>
    <w:rsid w:val="7F6D80F1"/>
    <w:rsid w:val="7F9AD094"/>
    <w:rsid w:val="7FA2392F"/>
    <w:rsid w:val="7FC4B540"/>
    <w:rsid w:val="7FC95A60"/>
    <w:rsid w:val="7FDA300A"/>
    <w:rsid w:val="7FDFA3AE"/>
    <w:rsid w:val="7FFEFD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9DAA"/>
  <w15:docId w15:val="{4F80E6F6-1351-467D-BA56-413C65C5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C5"/>
    <w:pPr>
      <w:spacing w:after="120"/>
    </w:pPr>
  </w:style>
  <w:style w:type="paragraph" w:styleId="Heading1">
    <w:name w:val="heading 1"/>
    <w:basedOn w:val="Title"/>
    <w:next w:val="Normal"/>
    <w:link w:val="Heading1Char"/>
    <w:uiPriority w:val="9"/>
    <w:qFormat/>
    <w:rsid w:val="00752074"/>
    <w:pPr>
      <w:keepNext/>
      <w:keepLines/>
      <w:numPr>
        <w:numId w:val="2"/>
      </w:numPr>
      <w:tabs>
        <w:tab w:val="left" w:pos="284"/>
      </w:tabs>
      <w:spacing w:before="12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3C2389"/>
    <w:pPr>
      <w:keepNext/>
      <w:keepLines/>
      <w:numPr>
        <w:ilvl w:val="1"/>
        <w:numId w:val="2"/>
      </w:numPr>
      <w:pBdr>
        <w:bottom w:val="single" w:sz="4" w:space="1" w:color="auto"/>
      </w:pBd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671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671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671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671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671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71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671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AE1"/>
    <w:pPr>
      <w:tabs>
        <w:tab w:val="center" w:pos="4513"/>
        <w:tab w:val="right" w:pos="9026"/>
      </w:tabs>
      <w:spacing w:after="0" w:line="240" w:lineRule="auto"/>
    </w:pPr>
    <w:rPr>
      <w:rFonts w:ascii="Arial" w:hAnsi="Arial" w:cs="Arial"/>
      <w:b/>
      <w:sz w:val="28"/>
      <w:szCs w:val="28"/>
    </w:rPr>
  </w:style>
  <w:style w:type="character" w:customStyle="1" w:styleId="HeaderChar">
    <w:name w:val="Header Char"/>
    <w:basedOn w:val="DefaultParagraphFont"/>
    <w:link w:val="Header"/>
    <w:uiPriority w:val="99"/>
    <w:rsid w:val="00880AE1"/>
    <w:rPr>
      <w:rFonts w:ascii="Arial" w:hAnsi="Arial" w:cs="Arial"/>
      <w:b/>
      <w:sz w:val="28"/>
      <w:szCs w:val="28"/>
    </w:rPr>
  </w:style>
  <w:style w:type="paragraph" w:styleId="Footer">
    <w:name w:val="footer"/>
    <w:basedOn w:val="Normal"/>
    <w:link w:val="FooterChar"/>
    <w:uiPriority w:val="99"/>
    <w:unhideWhenUsed/>
    <w:rsid w:val="00C17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01"/>
  </w:style>
  <w:style w:type="paragraph" w:styleId="NoSpacing">
    <w:name w:val="No Spacing"/>
    <w:link w:val="NoSpacingChar"/>
    <w:uiPriority w:val="1"/>
    <w:qFormat/>
    <w:rsid w:val="00C17A0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17A01"/>
    <w:rPr>
      <w:rFonts w:eastAsiaTheme="minorEastAsia"/>
      <w:lang w:val="en-US" w:eastAsia="ja-JP"/>
    </w:rPr>
  </w:style>
  <w:style w:type="paragraph" w:styleId="BalloonText">
    <w:name w:val="Balloon Text"/>
    <w:basedOn w:val="Normal"/>
    <w:link w:val="BalloonTextChar"/>
    <w:uiPriority w:val="99"/>
    <w:semiHidden/>
    <w:unhideWhenUsed/>
    <w:rsid w:val="00C1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01"/>
    <w:rPr>
      <w:rFonts w:ascii="Tahoma" w:hAnsi="Tahoma" w:cs="Tahoma"/>
      <w:sz w:val="16"/>
      <w:szCs w:val="16"/>
    </w:rPr>
  </w:style>
  <w:style w:type="table" w:styleId="TableGrid">
    <w:name w:val="Table Grid"/>
    <w:basedOn w:val="TableNormal"/>
    <w:uiPriority w:val="59"/>
    <w:rsid w:val="00C1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7DE"/>
    <w:pPr>
      <w:ind w:left="720"/>
      <w:contextualSpacing/>
    </w:pPr>
  </w:style>
  <w:style w:type="character" w:customStyle="1" w:styleId="Heading1Char">
    <w:name w:val="Heading 1 Char"/>
    <w:basedOn w:val="DefaultParagraphFont"/>
    <w:link w:val="Heading1"/>
    <w:uiPriority w:val="9"/>
    <w:rsid w:val="00752074"/>
    <w:rPr>
      <w:rFonts w:asciiTheme="majorHAnsi" w:eastAsiaTheme="majorEastAsia" w:hAnsiTheme="majorHAnsi" w:cstheme="majorBidi"/>
      <w:b/>
      <w:bCs/>
      <w:color w:val="365F91" w:themeColor="accent1" w:themeShade="BF"/>
      <w:spacing w:val="5"/>
      <w:kern w:val="28"/>
      <w:sz w:val="28"/>
      <w:szCs w:val="28"/>
    </w:rPr>
  </w:style>
  <w:style w:type="paragraph" w:styleId="TOCHeading">
    <w:name w:val="TOC Heading"/>
    <w:basedOn w:val="Heading1"/>
    <w:next w:val="Normal"/>
    <w:uiPriority w:val="39"/>
    <w:unhideWhenUsed/>
    <w:qFormat/>
    <w:rsid w:val="00FC7996"/>
    <w:pPr>
      <w:outlineLvl w:val="9"/>
    </w:pPr>
    <w:rPr>
      <w:lang w:val="en-US" w:eastAsia="ja-JP"/>
    </w:rPr>
  </w:style>
  <w:style w:type="paragraph" w:styleId="Title">
    <w:name w:val="Title"/>
    <w:basedOn w:val="Normal"/>
    <w:next w:val="Normal"/>
    <w:link w:val="TitleChar"/>
    <w:uiPriority w:val="99"/>
    <w:qFormat/>
    <w:rsid w:val="00FC79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FC7996"/>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B16A67"/>
    <w:pPr>
      <w:tabs>
        <w:tab w:val="left" w:pos="284"/>
        <w:tab w:val="right" w:leader="dot" w:pos="6227"/>
      </w:tabs>
      <w:spacing w:after="100" w:line="240" w:lineRule="auto"/>
    </w:pPr>
  </w:style>
  <w:style w:type="character" w:styleId="Hyperlink">
    <w:name w:val="Hyperlink"/>
    <w:basedOn w:val="DefaultParagraphFont"/>
    <w:uiPriority w:val="99"/>
    <w:unhideWhenUsed/>
    <w:rsid w:val="008C6848"/>
    <w:rPr>
      <w:color w:val="0000FF" w:themeColor="hyperlink"/>
      <w:u w:val="single"/>
    </w:rPr>
  </w:style>
  <w:style w:type="paragraph" w:styleId="TOC2">
    <w:name w:val="toc 2"/>
    <w:basedOn w:val="Normal"/>
    <w:next w:val="Normal"/>
    <w:autoRedefine/>
    <w:uiPriority w:val="39"/>
    <w:semiHidden/>
    <w:unhideWhenUsed/>
    <w:qFormat/>
    <w:rsid w:val="008C6848"/>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8C6848"/>
    <w:pPr>
      <w:spacing w:after="100"/>
      <w:ind w:left="440"/>
    </w:pPr>
    <w:rPr>
      <w:rFonts w:eastAsiaTheme="minorEastAsia"/>
      <w:lang w:val="en-US" w:eastAsia="ja-JP"/>
    </w:rPr>
  </w:style>
  <w:style w:type="character" w:styleId="CommentReference">
    <w:name w:val="annotation reference"/>
    <w:basedOn w:val="DefaultParagraphFont"/>
    <w:unhideWhenUsed/>
    <w:rsid w:val="008E4134"/>
    <w:rPr>
      <w:sz w:val="16"/>
      <w:szCs w:val="16"/>
    </w:rPr>
  </w:style>
  <w:style w:type="paragraph" w:styleId="CommentText">
    <w:name w:val="annotation text"/>
    <w:basedOn w:val="Normal"/>
    <w:link w:val="CommentTextChar"/>
    <w:uiPriority w:val="99"/>
    <w:unhideWhenUsed/>
    <w:rsid w:val="008E4134"/>
    <w:pPr>
      <w:spacing w:line="240" w:lineRule="auto"/>
    </w:pPr>
    <w:rPr>
      <w:sz w:val="20"/>
      <w:szCs w:val="20"/>
    </w:rPr>
  </w:style>
  <w:style w:type="character" w:customStyle="1" w:styleId="CommentTextChar">
    <w:name w:val="Comment Text Char"/>
    <w:basedOn w:val="DefaultParagraphFont"/>
    <w:link w:val="CommentText"/>
    <w:uiPriority w:val="99"/>
    <w:rsid w:val="008E4134"/>
    <w:rPr>
      <w:sz w:val="20"/>
      <w:szCs w:val="20"/>
    </w:rPr>
  </w:style>
  <w:style w:type="paragraph" w:styleId="CommentSubject">
    <w:name w:val="annotation subject"/>
    <w:basedOn w:val="CommentText"/>
    <w:next w:val="CommentText"/>
    <w:link w:val="CommentSubjectChar"/>
    <w:uiPriority w:val="99"/>
    <w:semiHidden/>
    <w:unhideWhenUsed/>
    <w:rsid w:val="008E4134"/>
    <w:rPr>
      <w:b/>
      <w:bCs/>
    </w:rPr>
  </w:style>
  <w:style w:type="character" w:customStyle="1" w:styleId="CommentSubjectChar">
    <w:name w:val="Comment Subject Char"/>
    <w:basedOn w:val="CommentTextChar"/>
    <w:link w:val="CommentSubject"/>
    <w:uiPriority w:val="99"/>
    <w:semiHidden/>
    <w:rsid w:val="008E4134"/>
    <w:rPr>
      <w:b/>
      <w:bCs/>
      <w:sz w:val="20"/>
      <w:szCs w:val="20"/>
    </w:rPr>
  </w:style>
  <w:style w:type="paragraph" w:styleId="Caption">
    <w:name w:val="caption"/>
    <w:basedOn w:val="Normal"/>
    <w:next w:val="Normal"/>
    <w:uiPriority w:val="99"/>
    <w:qFormat/>
    <w:rsid w:val="00AC0489"/>
    <w:pPr>
      <w:spacing w:after="0" w:line="240" w:lineRule="auto"/>
      <w:jc w:val="center"/>
    </w:pPr>
    <w:rPr>
      <w:rFonts w:ascii="Times" w:eastAsia="Times New Roman" w:hAnsi="Times" w:cs="Times"/>
      <w:sz w:val="36"/>
      <w:szCs w:val="36"/>
    </w:rPr>
  </w:style>
  <w:style w:type="paragraph" w:styleId="BodyTextIndent">
    <w:name w:val="Body Text Indent"/>
    <w:basedOn w:val="Normal"/>
    <w:link w:val="BodyTextIndentChar"/>
    <w:uiPriority w:val="99"/>
    <w:rsid w:val="00AC0489"/>
    <w:pPr>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C048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C23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667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671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67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67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67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67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71C"/>
    <w:rPr>
      <w:rFonts w:asciiTheme="majorHAnsi" w:eastAsiaTheme="majorEastAsia" w:hAnsiTheme="majorHAnsi" w:cstheme="majorBidi"/>
      <w:i/>
      <w:iCs/>
      <w:color w:val="404040" w:themeColor="text1" w:themeTint="BF"/>
      <w:sz w:val="20"/>
      <w:szCs w:val="20"/>
    </w:rPr>
  </w:style>
  <w:style w:type="paragraph" w:customStyle="1" w:styleId="bodytext">
    <w:name w:val="bodytext"/>
    <w:basedOn w:val="Normal"/>
    <w:rsid w:val="008C5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27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bold">
    <w:name w:val="bodybold"/>
    <w:basedOn w:val="DefaultParagraphFont"/>
    <w:rsid w:val="00DA2F9F"/>
  </w:style>
  <w:style w:type="character" w:customStyle="1" w:styleId="apple-converted-space">
    <w:name w:val="apple-converted-space"/>
    <w:basedOn w:val="DefaultParagraphFont"/>
    <w:rsid w:val="00DA2F9F"/>
  </w:style>
  <w:style w:type="character" w:styleId="Emphasis">
    <w:name w:val="Emphasis"/>
    <w:basedOn w:val="DefaultParagraphFont"/>
    <w:uiPriority w:val="20"/>
    <w:qFormat/>
    <w:rsid w:val="00DA2F9F"/>
    <w:rPr>
      <w:i/>
      <w:iCs/>
    </w:rPr>
  </w:style>
  <w:style w:type="character" w:styleId="Strong">
    <w:name w:val="Strong"/>
    <w:uiPriority w:val="22"/>
    <w:qFormat/>
    <w:rsid w:val="00FA622A"/>
    <w:rPr>
      <w:b/>
      <w:bCs/>
    </w:rPr>
  </w:style>
  <w:style w:type="paragraph" w:styleId="Revision">
    <w:name w:val="Revision"/>
    <w:hidden/>
    <w:uiPriority w:val="99"/>
    <w:semiHidden/>
    <w:rsid w:val="00212755"/>
    <w:pPr>
      <w:spacing w:after="0" w:line="240" w:lineRule="auto"/>
    </w:pPr>
  </w:style>
  <w:style w:type="table" w:customStyle="1" w:styleId="GridTable2-Accent51">
    <w:name w:val="Grid Table 2 - Accent 51"/>
    <w:basedOn w:val="TableNormal"/>
    <w:uiPriority w:val="47"/>
    <w:rsid w:val="006752F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5F4C0A"/>
    <w:rPr>
      <w:color w:val="800080" w:themeColor="followedHyperlink"/>
      <w:u w:val="single"/>
    </w:rPr>
  </w:style>
  <w:style w:type="character" w:customStyle="1" w:styleId="UnresolvedMention1">
    <w:name w:val="Unresolved Mention1"/>
    <w:basedOn w:val="DefaultParagraphFont"/>
    <w:uiPriority w:val="99"/>
    <w:semiHidden/>
    <w:unhideWhenUsed/>
    <w:rsid w:val="00B16B71"/>
    <w:rPr>
      <w:color w:val="605E5C"/>
      <w:shd w:val="clear" w:color="auto" w:fill="E1DFDD"/>
    </w:rPr>
  </w:style>
  <w:style w:type="character" w:customStyle="1" w:styleId="UnresolvedMention2">
    <w:name w:val="Unresolved Mention2"/>
    <w:basedOn w:val="DefaultParagraphFont"/>
    <w:uiPriority w:val="99"/>
    <w:unhideWhenUsed/>
    <w:rsid w:val="00DB6D36"/>
    <w:rPr>
      <w:color w:val="605E5C"/>
      <w:shd w:val="clear" w:color="auto" w:fill="E1DFDD"/>
    </w:rPr>
  </w:style>
  <w:style w:type="character" w:customStyle="1" w:styleId="Mention1">
    <w:name w:val="Mention1"/>
    <w:basedOn w:val="DefaultParagraphFont"/>
    <w:uiPriority w:val="99"/>
    <w:unhideWhenUsed/>
    <w:rsid w:val="00DB6D36"/>
    <w:rPr>
      <w:color w:val="2B579A"/>
      <w:shd w:val="clear" w:color="auto" w:fill="E1DFDD"/>
    </w:rPr>
  </w:style>
  <w:style w:type="character" w:customStyle="1" w:styleId="UnresolvedMention3">
    <w:name w:val="Unresolved Mention3"/>
    <w:basedOn w:val="DefaultParagraphFont"/>
    <w:uiPriority w:val="99"/>
    <w:unhideWhenUsed/>
    <w:rsid w:val="00CA2ECD"/>
    <w:rPr>
      <w:color w:val="605E5C"/>
      <w:shd w:val="clear" w:color="auto" w:fill="E1DFDD"/>
    </w:rPr>
  </w:style>
  <w:style w:type="character" w:customStyle="1" w:styleId="Mention2">
    <w:name w:val="Mention2"/>
    <w:basedOn w:val="DefaultParagraphFont"/>
    <w:uiPriority w:val="99"/>
    <w:unhideWhenUsed/>
    <w:rsid w:val="00CA2ECD"/>
    <w:rPr>
      <w:color w:val="2B579A"/>
      <w:shd w:val="clear" w:color="auto" w:fill="E1DFDD"/>
    </w:rPr>
  </w:style>
  <w:style w:type="character" w:customStyle="1" w:styleId="normaltextrun">
    <w:name w:val="normaltextrun"/>
    <w:basedOn w:val="DefaultParagraphFont"/>
    <w:rsid w:val="00652159"/>
  </w:style>
  <w:style w:type="character" w:customStyle="1" w:styleId="UnresolvedMention4">
    <w:name w:val="Unresolved Mention4"/>
    <w:basedOn w:val="DefaultParagraphFont"/>
    <w:uiPriority w:val="99"/>
    <w:semiHidden/>
    <w:unhideWhenUsed/>
    <w:rsid w:val="005B7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545">
      <w:bodyDiv w:val="1"/>
      <w:marLeft w:val="0"/>
      <w:marRight w:val="0"/>
      <w:marTop w:val="0"/>
      <w:marBottom w:val="0"/>
      <w:divBdr>
        <w:top w:val="none" w:sz="0" w:space="0" w:color="auto"/>
        <w:left w:val="none" w:sz="0" w:space="0" w:color="auto"/>
        <w:bottom w:val="none" w:sz="0" w:space="0" w:color="auto"/>
        <w:right w:val="none" w:sz="0" w:space="0" w:color="auto"/>
      </w:divBdr>
      <w:divsChild>
        <w:div w:id="1712732628">
          <w:marLeft w:val="0"/>
          <w:marRight w:val="0"/>
          <w:marTop w:val="0"/>
          <w:marBottom w:val="0"/>
          <w:divBdr>
            <w:top w:val="none" w:sz="0" w:space="0" w:color="auto"/>
            <w:left w:val="none" w:sz="0" w:space="0" w:color="auto"/>
            <w:bottom w:val="none" w:sz="0" w:space="0" w:color="auto"/>
            <w:right w:val="none" w:sz="0" w:space="0" w:color="auto"/>
          </w:divBdr>
        </w:div>
      </w:divsChild>
    </w:div>
    <w:div w:id="191919448">
      <w:bodyDiv w:val="1"/>
      <w:marLeft w:val="0"/>
      <w:marRight w:val="0"/>
      <w:marTop w:val="0"/>
      <w:marBottom w:val="0"/>
      <w:divBdr>
        <w:top w:val="none" w:sz="0" w:space="0" w:color="auto"/>
        <w:left w:val="none" w:sz="0" w:space="0" w:color="auto"/>
        <w:bottom w:val="none" w:sz="0" w:space="0" w:color="auto"/>
        <w:right w:val="none" w:sz="0" w:space="0" w:color="auto"/>
      </w:divBdr>
    </w:div>
    <w:div w:id="213782107">
      <w:bodyDiv w:val="1"/>
      <w:marLeft w:val="0"/>
      <w:marRight w:val="0"/>
      <w:marTop w:val="0"/>
      <w:marBottom w:val="0"/>
      <w:divBdr>
        <w:top w:val="none" w:sz="0" w:space="0" w:color="auto"/>
        <w:left w:val="none" w:sz="0" w:space="0" w:color="auto"/>
        <w:bottom w:val="none" w:sz="0" w:space="0" w:color="auto"/>
        <w:right w:val="none" w:sz="0" w:space="0" w:color="auto"/>
      </w:divBdr>
      <w:divsChild>
        <w:div w:id="1283226860">
          <w:marLeft w:val="0"/>
          <w:marRight w:val="0"/>
          <w:marTop w:val="0"/>
          <w:marBottom w:val="0"/>
          <w:divBdr>
            <w:top w:val="none" w:sz="0" w:space="0" w:color="auto"/>
            <w:left w:val="none" w:sz="0" w:space="0" w:color="auto"/>
            <w:bottom w:val="none" w:sz="0" w:space="0" w:color="auto"/>
            <w:right w:val="none" w:sz="0" w:space="0" w:color="auto"/>
          </w:divBdr>
          <w:divsChild>
            <w:div w:id="1280526510">
              <w:marLeft w:val="0"/>
              <w:marRight w:val="0"/>
              <w:marTop w:val="0"/>
              <w:marBottom w:val="0"/>
              <w:divBdr>
                <w:top w:val="none" w:sz="0" w:space="0" w:color="auto"/>
                <w:left w:val="none" w:sz="0" w:space="0" w:color="auto"/>
                <w:bottom w:val="none" w:sz="0" w:space="0" w:color="auto"/>
                <w:right w:val="none" w:sz="0" w:space="0" w:color="auto"/>
              </w:divBdr>
              <w:divsChild>
                <w:div w:id="453717984">
                  <w:marLeft w:val="0"/>
                  <w:marRight w:val="0"/>
                  <w:marTop w:val="0"/>
                  <w:marBottom w:val="0"/>
                  <w:divBdr>
                    <w:top w:val="none" w:sz="0" w:space="0" w:color="auto"/>
                    <w:left w:val="none" w:sz="0" w:space="0" w:color="auto"/>
                    <w:bottom w:val="none" w:sz="0" w:space="0" w:color="auto"/>
                    <w:right w:val="none" w:sz="0" w:space="0" w:color="auto"/>
                  </w:divBdr>
                  <w:divsChild>
                    <w:div w:id="1676686357">
                      <w:marLeft w:val="-2250"/>
                      <w:marRight w:val="-2250"/>
                      <w:marTop w:val="900"/>
                      <w:marBottom w:val="900"/>
                      <w:divBdr>
                        <w:top w:val="none" w:sz="0" w:space="0" w:color="auto"/>
                        <w:left w:val="none" w:sz="0" w:space="0" w:color="auto"/>
                        <w:bottom w:val="none" w:sz="0" w:space="0" w:color="auto"/>
                        <w:right w:val="none" w:sz="0" w:space="0" w:color="auto"/>
                      </w:divBdr>
                      <w:divsChild>
                        <w:div w:id="1067651566">
                          <w:marLeft w:val="0"/>
                          <w:marRight w:val="0"/>
                          <w:marTop w:val="0"/>
                          <w:marBottom w:val="0"/>
                          <w:divBdr>
                            <w:top w:val="none" w:sz="0" w:space="0" w:color="auto"/>
                            <w:left w:val="none" w:sz="0" w:space="0" w:color="auto"/>
                            <w:bottom w:val="none" w:sz="0" w:space="0" w:color="auto"/>
                            <w:right w:val="none" w:sz="0" w:space="0" w:color="auto"/>
                          </w:divBdr>
                          <w:divsChild>
                            <w:div w:id="485588218">
                              <w:marLeft w:val="0"/>
                              <w:marRight w:val="0"/>
                              <w:marTop w:val="0"/>
                              <w:marBottom w:val="0"/>
                              <w:divBdr>
                                <w:top w:val="none" w:sz="0" w:space="0" w:color="auto"/>
                                <w:left w:val="none" w:sz="0" w:space="0" w:color="auto"/>
                                <w:bottom w:val="none" w:sz="0" w:space="0" w:color="auto"/>
                                <w:right w:val="none" w:sz="0" w:space="0" w:color="auto"/>
                              </w:divBdr>
                              <w:divsChild>
                                <w:div w:id="20558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546689">
      <w:bodyDiv w:val="1"/>
      <w:marLeft w:val="0"/>
      <w:marRight w:val="0"/>
      <w:marTop w:val="0"/>
      <w:marBottom w:val="0"/>
      <w:divBdr>
        <w:top w:val="none" w:sz="0" w:space="0" w:color="auto"/>
        <w:left w:val="none" w:sz="0" w:space="0" w:color="auto"/>
        <w:bottom w:val="none" w:sz="0" w:space="0" w:color="auto"/>
        <w:right w:val="none" w:sz="0" w:space="0" w:color="auto"/>
      </w:divBdr>
    </w:div>
    <w:div w:id="271475560">
      <w:bodyDiv w:val="1"/>
      <w:marLeft w:val="0"/>
      <w:marRight w:val="0"/>
      <w:marTop w:val="0"/>
      <w:marBottom w:val="0"/>
      <w:divBdr>
        <w:top w:val="none" w:sz="0" w:space="0" w:color="auto"/>
        <w:left w:val="none" w:sz="0" w:space="0" w:color="auto"/>
        <w:bottom w:val="none" w:sz="0" w:space="0" w:color="auto"/>
        <w:right w:val="none" w:sz="0" w:space="0" w:color="auto"/>
      </w:divBdr>
      <w:divsChild>
        <w:div w:id="1018972375">
          <w:marLeft w:val="0"/>
          <w:marRight w:val="0"/>
          <w:marTop w:val="0"/>
          <w:marBottom w:val="0"/>
          <w:divBdr>
            <w:top w:val="none" w:sz="0" w:space="0" w:color="auto"/>
            <w:left w:val="none" w:sz="0" w:space="0" w:color="auto"/>
            <w:bottom w:val="none" w:sz="0" w:space="0" w:color="auto"/>
            <w:right w:val="none" w:sz="0" w:space="0" w:color="auto"/>
          </w:divBdr>
          <w:divsChild>
            <w:div w:id="1103961458">
              <w:marLeft w:val="0"/>
              <w:marRight w:val="0"/>
              <w:marTop w:val="0"/>
              <w:marBottom w:val="0"/>
              <w:divBdr>
                <w:top w:val="none" w:sz="0" w:space="0" w:color="auto"/>
                <w:left w:val="none" w:sz="0" w:space="0" w:color="auto"/>
                <w:bottom w:val="none" w:sz="0" w:space="0" w:color="auto"/>
                <w:right w:val="none" w:sz="0" w:space="0" w:color="auto"/>
              </w:divBdr>
              <w:divsChild>
                <w:div w:id="1672945167">
                  <w:marLeft w:val="0"/>
                  <w:marRight w:val="0"/>
                  <w:marTop w:val="0"/>
                  <w:marBottom w:val="0"/>
                  <w:divBdr>
                    <w:top w:val="none" w:sz="0" w:space="0" w:color="auto"/>
                    <w:left w:val="none" w:sz="0" w:space="0" w:color="auto"/>
                    <w:bottom w:val="none" w:sz="0" w:space="0" w:color="auto"/>
                    <w:right w:val="none" w:sz="0" w:space="0" w:color="auto"/>
                  </w:divBdr>
                  <w:divsChild>
                    <w:div w:id="1814251955">
                      <w:marLeft w:val="-2250"/>
                      <w:marRight w:val="-2250"/>
                      <w:marTop w:val="900"/>
                      <w:marBottom w:val="900"/>
                      <w:divBdr>
                        <w:top w:val="none" w:sz="0" w:space="0" w:color="auto"/>
                        <w:left w:val="none" w:sz="0" w:space="0" w:color="auto"/>
                        <w:bottom w:val="none" w:sz="0" w:space="0" w:color="auto"/>
                        <w:right w:val="none" w:sz="0" w:space="0" w:color="auto"/>
                      </w:divBdr>
                      <w:divsChild>
                        <w:div w:id="1655449258">
                          <w:marLeft w:val="0"/>
                          <w:marRight w:val="0"/>
                          <w:marTop w:val="0"/>
                          <w:marBottom w:val="0"/>
                          <w:divBdr>
                            <w:top w:val="none" w:sz="0" w:space="0" w:color="auto"/>
                            <w:left w:val="none" w:sz="0" w:space="0" w:color="auto"/>
                            <w:bottom w:val="none" w:sz="0" w:space="0" w:color="auto"/>
                            <w:right w:val="none" w:sz="0" w:space="0" w:color="auto"/>
                          </w:divBdr>
                          <w:divsChild>
                            <w:div w:id="502862178">
                              <w:marLeft w:val="0"/>
                              <w:marRight w:val="0"/>
                              <w:marTop w:val="0"/>
                              <w:marBottom w:val="0"/>
                              <w:divBdr>
                                <w:top w:val="none" w:sz="0" w:space="0" w:color="auto"/>
                                <w:left w:val="none" w:sz="0" w:space="0" w:color="auto"/>
                                <w:bottom w:val="none" w:sz="0" w:space="0" w:color="auto"/>
                                <w:right w:val="none" w:sz="0" w:space="0" w:color="auto"/>
                              </w:divBdr>
                              <w:divsChild>
                                <w:div w:id="18024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1310">
      <w:bodyDiv w:val="1"/>
      <w:marLeft w:val="0"/>
      <w:marRight w:val="0"/>
      <w:marTop w:val="0"/>
      <w:marBottom w:val="0"/>
      <w:divBdr>
        <w:top w:val="none" w:sz="0" w:space="0" w:color="auto"/>
        <w:left w:val="none" w:sz="0" w:space="0" w:color="auto"/>
        <w:bottom w:val="none" w:sz="0" w:space="0" w:color="auto"/>
        <w:right w:val="none" w:sz="0" w:space="0" w:color="auto"/>
      </w:divBdr>
    </w:div>
    <w:div w:id="434448038">
      <w:bodyDiv w:val="1"/>
      <w:marLeft w:val="0"/>
      <w:marRight w:val="0"/>
      <w:marTop w:val="0"/>
      <w:marBottom w:val="0"/>
      <w:divBdr>
        <w:top w:val="none" w:sz="0" w:space="0" w:color="auto"/>
        <w:left w:val="none" w:sz="0" w:space="0" w:color="auto"/>
        <w:bottom w:val="none" w:sz="0" w:space="0" w:color="auto"/>
        <w:right w:val="none" w:sz="0" w:space="0" w:color="auto"/>
      </w:divBdr>
      <w:divsChild>
        <w:div w:id="255140000">
          <w:marLeft w:val="0"/>
          <w:marRight w:val="0"/>
          <w:marTop w:val="0"/>
          <w:marBottom w:val="0"/>
          <w:divBdr>
            <w:top w:val="none" w:sz="0" w:space="0" w:color="auto"/>
            <w:left w:val="none" w:sz="0" w:space="0" w:color="auto"/>
            <w:bottom w:val="none" w:sz="0" w:space="0" w:color="auto"/>
            <w:right w:val="none" w:sz="0" w:space="0" w:color="auto"/>
          </w:divBdr>
        </w:div>
      </w:divsChild>
    </w:div>
    <w:div w:id="462698629">
      <w:bodyDiv w:val="1"/>
      <w:marLeft w:val="0"/>
      <w:marRight w:val="0"/>
      <w:marTop w:val="0"/>
      <w:marBottom w:val="0"/>
      <w:divBdr>
        <w:top w:val="none" w:sz="0" w:space="0" w:color="auto"/>
        <w:left w:val="none" w:sz="0" w:space="0" w:color="auto"/>
        <w:bottom w:val="none" w:sz="0" w:space="0" w:color="auto"/>
        <w:right w:val="none" w:sz="0" w:space="0" w:color="auto"/>
      </w:divBdr>
    </w:div>
    <w:div w:id="483742125">
      <w:bodyDiv w:val="1"/>
      <w:marLeft w:val="0"/>
      <w:marRight w:val="0"/>
      <w:marTop w:val="0"/>
      <w:marBottom w:val="0"/>
      <w:divBdr>
        <w:top w:val="none" w:sz="0" w:space="0" w:color="auto"/>
        <w:left w:val="none" w:sz="0" w:space="0" w:color="auto"/>
        <w:bottom w:val="none" w:sz="0" w:space="0" w:color="auto"/>
        <w:right w:val="none" w:sz="0" w:space="0" w:color="auto"/>
      </w:divBdr>
    </w:div>
    <w:div w:id="524254381">
      <w:bodyDiv w:val="1"/>
      <w:marLeft w:val="0"/>
      <w:marRight w:val="0"/>
      <w:marTop w:val="0"/>
      <w:marBottom w:val="0"/>
      <w:divBdr>
        <w:top w:val="none" w:sz="0" w:space="0" w:color="auto"/>
        <w:left w:val="none" w:sz="0" w:space="0" w:color="auto"/>
        <w:bottom w:val="none" w:sz="0" w:space="0" w:color="auto"/>
        <w:right w:val="none" w:sz="0" w:space="0" w:color="auto"/>
      </w:divBdr>
    </w:div>
    <w:div w:id="617109334">
      <w:bodyDiv w:val="1"/>
      <w:marLeft w:val="0"/>
      <w:marRight w:val="0"/>
      <w:marTop w:val="0"/>
      <w:marBottom w:val="0"/>
      <w:divBdr>
        <w:top w:val="none" w:sz="0" w:space="0" w:color="auto"/>
        <w:left w:val="none" w:sz="0" w:space="0" w:color="auto"/>
        <w:bottom w:val="none" w:sz="0" w:space="0" w:color="auto"/>
        <w:right w:val="none" w:sz="0" w:space="0" w:color="auto"/>
      </w:divBdr>
    </w:div>
    <w:div w:id="664742102">
      <w:bodyDiv w:val="1"/>
      <w:marLeft w:val="0"/>
      <w:marRight w:val="0"/>
      <w:marTop w:val="0"/>
      <w:marBottom w:val="0"/>
      <w:divBdr>
        <w:top w:val="none" w:sz="0" w:space="0" w:color="auto"/>
        <w:left w:val="none" w:sz="0" w:space="0" w:color="auto"/>
        <w:bottom w:val="none" w:sz="0" w:space="0" w:color="auto"/>
        <w:right w:val="none" w:sz="0" w:space="0" w:color="auto"/>
      </w:divBdr>
    </w:div>
    <w:div w:id="789470200">
      <w:bodyDiv w:val="1"/>
      <w:marLeft w:val="0"/>
      <w:marRight w:val="0"/>
      <w:marTop w:val="0"/>
      <w:marBottom w:val="0"/>
      <w:divBdr>
        <w:top w:val="none" w:sz="0" w:space="0" w:color="auto"/>
        <w:left w:val="none" w:sz="0" w:space="0" w:color="auto"/>
        <w:bottom w:val="none" w:sz="0" w:space="0" w:color="auto"/>
        <w:right w:val="none" w:sz="0" w:space="0" w:color="auto"/>
      </w:divBdr>
      <w:divsChild>
        <w:div w:id="1400906652">
          <w:marLeft w:val="0"/>
          <w:marRight w:val="0"/>
          <w:marTop w:val="0"/>
          <w:marBottom w:val="0"/>
          <w:divBdr>
            <w:top w:val="none" w:sz="0" w:space="0" w:color="auto"/>
            <w:left w:val="none" w:sz="0" w:space="0" w:color="auto"/>
            <w:bottom w:val="none" w:sz="0" w:space="0" w:color="auto"/>
            <w:right w:val="none" w:sz="0" w:space="0" w:color="auto"/>
          </w:divBdr>
        </w:div>
      </w:divsChild>
    </w:div>
    <w:div w:id="830486263">
      <w:bodyDiv w:val="1"/>
      <w:marLeft w:val="0"/>
      <w:marRight w:val="0"/>
      <w:marTop w:val="0"/>
      <w:marBottom w:val="0"/>
      <w:divBdr>
        <w:top w:val="none" w:sz="0" w:space="0" w:color="auto"/>
        <w:left w:val="none" w:sz="0" w:space="0" w:color="auto"/>
        <w:bottom w:val="none" w:sz="0" w:space="0" w:color="auto"/>
        <w:right w:val="none" w:sz="0" w:space="0" w:color="auto"/>
      </w:divBdr>
    </w:div>
    <w:div w:id="933711310">
      <w:bodyDiv w:val="1"/>
      <w:marLeft w:val="0"/>
      <w:marRight w:val="0"/>
      <w:marTop w:val="0"/>
      <w:marBottom w:val="0"/>
      <w:divBdr>
        <w:top w:val="none" w:sz="0" w:space="0" w:color="auto"/>
        <w:left w:val="none" w:sz="0" w:space="0" w:color="auto"/>
        <w:bottom w:val="none" w:sz="0" w:space="0" w:color="auto"/>
        <w:right w:val="none" w:sz="0" w:space="0" w:color="auto"/>
      </w:divBdr>
    </w:div>
    <w:div w:id="1134442143">
      <w:bodyDiv w:val="1"/>
      <w:marLeft w:val="0"/>
      <w:marRight w:val="0"/>
      <w:marTop w:val="0"/>
      <w:marBottom w:val="0"/>
      <w:divBdr>
        <w:top w:val="none" w:sz="0" w:space="0" w:color="auto"/>
        <w:left w:val="none" w:sz="0" w:space="0" w:color="auto"/>
        <w:bottom w:val="none" w:sz="0" w:space="0" w:color="auto"/>
        <w:right w:val="none" w:sz="0" w:space="0" w:color="auto"/>
      </w:divBdr>
      <w:divsChild>
        <w:div w:id="951589418">
          <w:marLeft w:val="0"/>
          <w:marRight w:val="0"/>
          <w:marTop w:val="0"/>
          <w:marBottom w:val="0"/>
          <w:divBdr>
            <w:top w:val="none" w:sz="0" w:space="0" w:color="auto"/>
            <w:left w:val="none" w:sz="0" w:space="0" w:color="auto"/>
            <w:bottom w:val="none" w:sz="0" w:space="0" w:color="auto"/>
            <w:right w:val="none" w:sz="0" w:space="0" w:color="auto"/>
          </w:divBdr>
        </w:div>
      </w:divsChild>
    </w:div>
    <w:div w:id="1281840807">
      <w:bodyDiv w:val="1"/>
      <w:marLeft w:val="0"/>
      <w:marRight w:val="0"/>
      <w:marTop w:val="0"/>
      <w:marBottom w:val="0"/>
      <w:divBdr>
        <w:top w:val="none" w:sz="0" w:space="0" w:color="auto"/>
        <w:left w:val="none" w:sz="0" w:space="0" w:color="auto"/>
        <w:bottom w:val="none" w:sz="0" w:space="0" w:color="auto"/>
        <w:right w:val="none" w:sz="0" w:space="0" w:color="auto"/>
      </w:divBdr>
      <w:divsChild>
        <w:div w:id="1937010124">
          <w:marLeft w:val="0"/>
          <w:marRight w:val="0"/>
          <w:marTop w:val="0"/>
          <w:marBottom w:val="0"/>
          <w:divBdr>
            <w:top w:val="none" w:sz="0" w:space="0" w:color="auto"/>
            <w:left w:val="none" w:sz="0" w:space="0" w:color="auto"/>
            <w:bottom w:val="none" w:sz="0" w:space="0" w:color="auto"/>
            <w:right w:val="none" w:sz="0" w:space="0" w:color="auto"/>
          </w:divBdr>
        </w:div>
      </w:divsChild>
    </w:div>
    <w:div w:id="1282029192">
      <w:bodyDiv w:val="1"/>
      <w:marLeft w:val="0"/>
      <w:marRight w:val="0"/>
      <w:marTop w:val="0"/>
      <w:marBottom w:val="0"/>
      <w:divBdr>
        <w:top w:val="none" w:sz="0" w:space="0" w:color="auto"/>
        <w:left w:val="none" w:sz="0" w:space="0" w:color="auto"/>
        <w:bottom w:val="none" w:sz="0" w:space="0" w:color="auto"/>
        <w:right w:val="none" w:sz="0" w:space="0" w:color="auto"/>
      </w:divBdr>
    </w:div>
    <w:div w:id="1364865738">
      <w:bodyDiv w:val="1"/>
      <w:marLeft w:val="0"/>
      <w:marRight w:val="0"/>
      <w:marTop w:val="0"/>
      <w:marBottom w:val="0"/>
      <w:divBdr>
        <w:top w:val="none" w:sz="0" w:space="0" w:color="auto"/>
        <w:left w:val="none" w:sz="0" w:space="0" w:color="auto"/>
        <w:bottom w:val="none" w:sz="0" w:space="0" w:color="auto"/>
        <w:right w:val="none" w:sz="0" w:space="0" w:color="auto"/>
      </w:divBdr>
      <w:divsChild>
        <w:div w:id="1366904893">
          <w:marLeft w:val="0"/>
          <w:marRight w:val="0"/>
          <w:marTop w:val="0"/>
          <w:marBottom w:val="0"/>
          <w:divBdr>
            <w:top w:val="none" w:sz="0" w:space="0" w:color="auto"/>
            <w:left w:val="none" w:sz="0" w:space="0" w:color="auto"/>
            <w:bottom w:val="none" w:sz="0" w:space="0" w:color="auto"/>
            <w:right w:val="none" w:sz="0" w:space="0" w:color="auto"/>
          </w:divBdr>
        </w:div>
      </w:divsChild>
    </w:div>
    <w:div w:id="1438908771">
      <w:bodyDiv w:val="1"/>
      <w:marLeft w:val="0"/>
      <w:marRight w:val="0"/>
      <w:marTop w:val="0"/>
      <w:marBottom w:val="0"/>
      <w:divBdr>
        <w:top w:val="none" w:sz="0" w:space="0" w:color="auto"/>
        <w:left w:val="none" w:sz="0" w:space="0" w:color="auto"/>
        <w:bottom w:val="none" w:sz="0" w:space="0" w:color="auto"/>
        <w:right w:val="none" w:sz="0" w:space="0" w:color="auto"/>
      </w:divBdr>
      <w:divsChild>
        <w:div w:id="830295601">
          <w:marLeft w:val="0"/>
          <w:marRight w:val="0"/>
          <w:marTop w:val="0"/>
          <w:marBottom w:val="0"/>
          <w:divBdr>
            <w:top w:val="none" w:sz="0" w:space="0" w:color="auto"/>
            <w:left w:val="none" w:sz="0" w:space="0" w:color="auto"/>
            <w:bottom w:val="none" w:sz="0" w:space="0" w:color="auto"/>
            <w:right w:val="none" w:sz="0" w:space="0" w:color="auto"/>
          </w:divBdr>
        </w:div>
      </w:divsChild>
    </w:div>
    <w:div w:id="1460799354">
      <w:bodyDiv w:val="1"/>
      <w:marLeft w:val="0"/>
      <w:marRight w:val="0"/>
      <w:marTop w:val="0"/>
      <w:marBottom w:val="0"/>
      <w:divBdr>
        <w:top w:val="none" w:sz="0" w:space="0" w:color="auto"/>
        <w:left w:val="none" w:sz="0" w:space="0" w:color="auto"/>
        <w:bottom w:val="none" w:sz="0" w:space="0" w:color="auto"/>
        <w:right w:val="none" w:sz="0" w:space="0" w:color="auto"/>
      </w:divBdr>
    </w:div>
    <w:div w:id="1497578182">
      <w:bodyDiv w:val="1"/>
      <w:marLeft w:val="0"/>
      <w:marRight w:val="0"/>
      <w:marTop w:val="0"/>
      <w:marBottom w:val="0"/>
      <w:divBdr>
        <w:top w:val="none" w:sz="0" w:space="0" w:color="auto"/>
        <w:left w:val="none" w:sz="0" w:space="0" w:color="auto"/>
        <w:bottom w:val="none" w:sz="0" w:space="0" w:color="auto"/>
        <w:right w:val="none" w:sz="0" w:space="0" w:color="auto"/>
      </w:divBdr>
      <w:divsChild>
        <w:div w:id="1544439488">
          <w:marLeft w:val="0"/>
          <w:marRight w:val="0"/>
          <w:marTop w:val="0"/>
          <w:marBottom w:val="0"/>
          <w:divBdr>
            <w:top w:val="none" w:sz="0" w:space="0" w:color="auto"/>
            <w:left w:val="none" w:sz="0" w:space="0" w:color="auto"/>
            <w:bottom w:val="none" w:sz="0" w:space="0" w:color="auto"/>
            <w:right w:val="none" w:sz="0" w:space="0" w:color="auto"/>
          </w:divBdr>
          <w:divsChild>
            <w:div w:id="1119491099">
              <w:marLeft w:val="0"/>
              <w:marRight w:val="0"/>
              <w:marTop w:val="0"/>
              <w:marBottom w:val="0"/>
              <w:divBdr>
                <w:top w:val="none" w:sz="0" w:space="0" w:color="auto"/>
                <w:left w:val="none" w:sz="0" w:space="0" w:color="auto"/>
                <w:bottom w:val="none" w:sz="0" w:space="0" w:color="auto"/>
                <w:right w:val="none" w:sz="0" w:space="0" w:color="auto"/>
              </w:divBdr>
              <w:divsChild>
                <w:div w:id="44912644">
                  <w:marLeft w:val="0"/>
                  <w:marRight w:val="0"/>
                  <w:marTop w:val="0"/>
                  <w:marBottom w:val="0"/>
                  <w:divBdr>
                    <w:top w:val="none" w:sz="0" w:space="0" w:color="auto"/>
                    <w:left w:val="none" w:sz="0" w:space="0" w:color="auto"/>
                    <w:bottom w:val="none" w:sz="0" w:space="0" w:color="auto"/>
                    <w:right w:val="none" w:sz="0" w:space="0" w:color="auto"/>
                  </w:divBdr>
                  <w:divsChild>
                    <w:div w:id="357509653">
                      <w:marLeft w:val="-2250"/>
                      <w:marRight w:val="-2250"/>
                      <w:marTop w:val="900"/>
                      <w:marBottom w:val="900"/>
                      <w:divBdr>
                        <w:top w:val="none" w:sz="0" w:space="0" w:color="auto"/>
                        <w:left w:val="none" w:sz="0" w:space="0" w:color="auto"/>
                        <w:bottom w:val="none" w:sz="0" w:space="0" w:color="auto"/>
                        <w:right w:val="none" w:sz="0" w:space="0" w:color="auto"/>
                      </w:divBdr>
                      <w:divsChild>
                        <w:div w:id="2062246009">
                          <w:marLeft w:val="0"/>
                          <w:marRight w:val="0"/>
                          <w:marTop w:val="0"/>
                          <w:marBottom w:val="0"/>
                          <w:divBdr>
                            <w:top w:val="none" w:sz="0" w:space="0" w:color="auto"/>
                            <w:left w:val="none" w:sz="0" w:space="0" w:color="auto"/>
                            <w:bottom w:val="none" w:sz="0" w:space="0" w:color="auto"/>
                            <w:right w:val="none" w:sz="0" w:space="0" w:color="auto"/>
                          </w:divBdr>
                          <w:divsChild>
                            <w:div w:id="116411260">
                              <w:marLeft w:val="0"/>
                              <w:marRight w:val="0"/>
                              <w:marTop w:val="0"/>
                              <w:marBottom w:val="0"/>
                              <w:divBdr>
                                <w:top w:val="none" w:sz="0" w:space="0" w:color="auto"/>
                                <w:left w:val="none" w:sz="0" w:space="0" w:color="auto"/>
                                <w:bottom w:val="none" w:sz="0" w:space="0" w:color="auto"/>
                                <w:right w:val="none" w:sz="0" w:space="0" w:color="auto"/>
                              </w:divBdr>
                              <w:divsChild>
                                <w:div w:id="2128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089466">
      <w:bodyDiv w:val="1"/>
      <w:marLeft w:val="0"/>
      <w:marRight w:val="0"/>
      <w:marTop w:val="0"/>
      <w:marBottom w:val="0"/>
      <w:divBdr>
        <w:top w:val="none" w:sz="0" w:space="0" w:color="auto"/>
        <w:left w:val="none" w:sz="0" w:space="0" w:color="auto"/>
        <w:bottom w:val="none" w:sz="0" w:space="0" w:color="auto"/>
        <w:right w:val="none" w:sz="0" w:space="0" w:color="auto"/>
      </w:divBdr>
      <w:divsChild>
        <w:div w:id="1406802581">
          <w:marLeft w:val="0"/>
          <w:marRight w:val="0"/>
          <w:marTop w:val="0"/>
          <w:marBottom w:val="0"/>
          <w:divBdr>
            <w:top w:val="none" w:sz="0" w:space="0" w:color="auto"/>
            <w:left w:val="none" w:sz="0" w:space="0" w:color="auto"/>
            <w:bottom w:val="none" w:sz="0" w:space="0" w:color="auto"/>
            <w:right w:val="none" w:sz="0" w:space="0" w:color="auto"/>
          </w:divBdr>
        </w:div>
      </w:divsChild>
    </w:div>
    <w:div w:id="1560363722">
      <w:bodyDiv w:val="1"/>
      <w:marLeft w:val="0"/>
      <w:marRight w:val="0"/>
      <w:marTop w:val="0"/>
      <w:marBottom w:val="0"/>
      <w:divBdr>
        <w:top w:val="none" w:sz="0" w:space="0" w:color="auto"/>
        <w:left w:val="none" w:sz="0" w:space="0" w:color="auto"/>
        <w:bottom w:val="none" w:sz="0" w:space="0" w:color="auto"/>
        <w:right w:val="none" w:sz="0" w:space="0" w:color="auto"/>
      </w:divBdr>
    </w:div>
    <w:div w:id="1672836093">
      <w:bodyDiv w:val="1"/>
      <w:marLeft w:val="0"/>
      <w:marRight w:val="0"/>
      <w:marTop w:val="0"/>
      <w:marBottom w:val="0"/>
      <w:divBdr>
        <w:top w:val="none" w:sz="0" w:space="0" w:color="auto"/>
        <w:left w:val="none" w:sz="0" w:space="0" w:color="auto"/>
        <w:bottom w:val="none" w:sz="0" w:space="0" w:color="auto"/>
        <w:right w:val="none" w:sz="0" w:space="0" w:color="auto"/>
      </w:divBdr>
    </w:div>
    <w:div w:id="1689719854">
      <w:bodyDiv w:val="1"/>
      <w:marLeft w:val="0"/>
      <w:marRight w:val="0"/>
      <w:marTop w:val="0"/>
      <w:marBottom w:val="0"/>
      <w:divBdr>
        <w:top w:val="none" w:sz="0" w:space="0" w:color="auto"/>
        <w:left w:val="none" w:sz="0" w:space="0" w:color="auto"/>
        <w:bottom w:val="none" w:sz="0" w:space="0" w:color="auto"/>
        <w:right w:val="none" w:sz="0" w:space="0" w:color="auto"/>
      </w:divBdr>
      <w:divsChild>
        <w:div w:id="308747769">
          <w:marLeft w:val="0"/>
          <w:marRight w:val="0"/>
          <w:marTop w:val="0"/>
          <w:marBottom w:val="0"/>
          <w:divBdr>
            <w:top w:val="none" w:sz="0" w:space="0" w:color="auto"/>
            <w:left w:val="none" w:sz="0" w:space="0" w:color="auto"/>
            <w:bottom w:val="none" w:sz="0" w:space="0" w:color="auto"/>
            <w:right w:val="none" w:sz="0" w:space="0" w:color="auto"/>
          </w:divBdr>
        </w:div>
      </w:divsChild>
    </w:div>
    <w:div w:id="1707490200">
      <w:bodyDiv w:val="1"/>
      <w:marLeft w:val="0"/>
      <w:marRight w:val="0"/>
      <w:marTop w:val="0"/>
      <w:marBottom w:val="0"/>
      <w:divBdr>
        <w:top w:val="none" w:sz="0" w:space="0" w:color="auto"/>
        <w:left w:val="none" w:sz="0" w:space="0" w:color="auto"/>
        <w:bottom w:val="none" w:sz="0" w:space="0" w:color="auto"/>
        <w:right w:val="none" w:sz="0" w:space="0" w:color="auto"/>
      </w:divBdr>
    </w:div>
    <w:div w:id="1784573105">
      <w:bodyDiv w:val="1"/>
      <w:marLeft w:val="0"/>
      <w:marRight w:val="0"/>
      <w:marTop w:val="0"/>
      <w:marBottom w:val="0"/>
      <w:divBdr>
        <w:top w:val="none" w:sz="0" w:space="0" w:color="auto"/>
        <w:left w:val="none" w:sz="0" w:space="0" w:color="auto"/>
        <w:bottom w:val="none" w:sz="0" w:space="0" w:color="auto"/>
        <w:right w:val="none" w:sz="0" w:space="0" w:color="auto"/>
      </w:divBdr>
      <w:divsChild>
        <w:div w:id="388648318">
          <w:marLeft w:val="0"/>
          <w:marRight w:val="0"/>
          <w:marTop w:val="0"/>
          <w:marBottom w:val="0"/>
          <w:divBdr>
            <w:top w:val="none" w:sz="0" w:space="0" w:color="auto"/>
            <w:left w:val="none" w:sz="0" w:space="0" w:color="auto"/>
            <w:bottom w:val="none" w:sz="0" w:space="0" w:color="auto"/>
            <w:right w:val="none" w:sz="0" w:space="0" w:color="auto"/>
          </w:divBdr>
        </w:div>
      </w:divsChild>
    </w:div>
    <w:div w:id="1816070990">
      <w:bodyDiv w:val="1"/>
      <w:marLeft w:val="0"/>
      <w:marRight w:val="0"/>
      <w:marTop w:val="0"/>
      <w:marBottom w:val="0"/>
      <w:divBdr>
        <w:top w:val="none" w:sz="0" w:space="0" w:color="auto"/>
        <w:left w:val="none" w:sz="0" w:space="0" w:color="auto"/>
        <w:bottom w:val="none" w:sz="0" w:space="0" w:color="auto"/>
        <w:right w:val="none" w:sz="0" w:space="0" w:color="auto"/>
      </w:divBdr>
    </w:div>
    <w:div w:id="1889027301">
      <w:bodyDiv w:val="1"/>
      <w:marLeft w:val="0"/>
      <w:marRight w:val="0"/>
      <w:marTop w:val="0"/>
      <w:marBottom w:val="0"/>
      <w:divBdr>
        <w:top w:val="none" w:sz="0" w:space="0" w:color="auto"/>
        <w:left w:val="none" w:sz="0" w:space="0" w:color="auto"/>
        <w:bottom w:val="none" w:sz="0" w:space="0" w:color="auto"/>
        <w:right w:val="none" w:sz="0" w:space="0" w:color="auto"/>
      </w:divBdr>
      <w:divsChild>
        <w:div w:id="1854832061">
          <w:marLeft w:val="0"/>
          <w:marRight w:val="0"/>
          <w:marTop w:val="0"/>
          <w:marBottom w:val="0"/>
          <w:divBdr>
            <w:top w:val="none" w:sz="0" w:space="0" w:color="auto"/>
            <w:left w:val="none" w:sz="0" w:space="0" w:color="auto"/>
            <w:bottom w:val="none" w:sz="0" w:space="0" w:color="auto"/>
            <w:right w:val="none" w:sz="0" w:space="0" w:color="auto"/>
          </w:divBdr>
          <w:divsChild>
            <w:div w:id="1212571941">
              <w:marLeft w:val="0"/>
              <w:marRight w:val="0"/>
              <w:marTop w:val="0"/>
              <w:marBottom w:val="0"/>
              <w:divBdr>
                <w:top w:val="none" w:sz="0" w:space="0" w:color="auto"/>
                <w:left w:val="none" w:sz="0" w:space="0" w:color="auto"/>
                <w:bottom w:val="none" w:sz="0" w:space="0" w:color="auto"/>
                <w:right w:val="none" w:sz="0" w:space="0" w:color="auto"/>
              </w:divBdr>
              <w:divsChild>
                <w:div w:id="2138252129">
                  <w:marLeft w:val="0"/>
                  <w:marRight w:val="0"/>
                  <w:marTop w:val="0"/>
                  <w:marBottom w:val="0"/>
                  <w:divBdr>
                    <w:top w:val="none" w:sz="0" w:space="0" w:color="auto"/>
                    <w:left w:val="none" w:sz="0" w:space="0" w:color="auto"/>
                    <w:bottom w:val="none" w:sz="0" w:space="0" w:color="auto"/>
                    <w:right w:val="none" w:sz="0" w:space="0" w:color="auto"/>
                  </w:divBdr>
                  <w:divsChild>
                    <w:div w:id="745996551">
                      <w:marLeft w:val="-2250"/>
                      <w:marRight w:val="-2250"/>
                      <w:marTop w:val="900"/>
                      <w:marBottom w:val="900"/>
                      <w:divBdr>
                        <w:top w:val="none" w:sz="0" w:space="0" w:color="auto"/>
                        <w:left w:val="none" w:sz="0" w:space="0" w:color="auto"/>
                        <w:bottom w:val="none" w:sz="0" w:space="0" w:color="auto"/>
                        <w:right w:val="none" w:sz="0" w:space="0" w:color="auto"/>
                      </w:divBdr>
                      <w:divsChild>
                        <w:div w:id="744109808">
                          <w:marLeft w:val="0"/>
                          <w:marRight w:val="0"/>
                          <w:marTop w:val="0"/>
                          <w:marBottom w:val="0"/>
                          <w:divBdr>
                            <w:top w:val="none" w:sz="0" w:space="0" w:color="auto"/>
                            <w:left w:val="none" w:sz="0" w:space="0" w:color="auto"/>
                            <w:bottom w:val="none" w:sz="0" w:space="0" w:color="auto"/>
                            <w:right w:val="none" w:sz="0" w:space="0" w:color="auto"/>
                          </w:divBdr>
                          <w:divsChild>
                            <w:div w:id="979578270">
                              <w:marLeft w:val="0"/>
                              <w:marRight w:val="0"/>
                              <w:marTop w:val="0"/>
                              <w:marBottom w:val="0"/>
                              <w:divBdr>
                                <w:top w:val="none" w:sz="0" w:space="0" w:color="auto"/>
                                <w:left w:val="none" w:sz="0" w:space="0" w:color="auto"/>
                                <w:bottom w:val="none" w:sz="0" w:space="0" w:color="auto"/>
                                <w:right w:val="none" w:sz="0" w:space="0" w:color="auto"/>
                              </w:divBdr>
                              <w:divsChild>
                                <w:div w:id="5328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010598">
      <w:bodyDiv w:val="1"/>
      <w:marLeft w:val="0"/>
      <w:marRight w:val="0"/>
      <w:marTop w:val="0"/>
      <w:marBottom w:val="0"/>
      <w:divBdr>
        <w:top w:val="none" w:sz="0" w:space="0" w:color="auto"/>
        <w:left w:val="none" w:sz="0" w:space="0" w:color="auto"/>
        <w:bottom w:val="none" w:sz="0" w:space="0" w:color="auto"/>
        <w:right w:val="none" w:sz="0" w:space="0" w:color="auto"/>
      </w:divBdr>
    </w:div>
    <w:div w:id="1952056359">
      <w:bodyDiv w:val="1"/>
      <w:marLeft w:val="0"/>
      <w:marRight w:val="0"/>
      <w:marTop w:val="0"/>
      <w:marBottom w:val="0"/>
      <w:divBdr>
        <w:top w:val="none" w:sz="0" w:space="0" w:color="auto"/>
        <w:left w:val="none" w:sz="0" w:space="0" w:color="auto"/>
        <w:bottom w:val="none" w:sz="0" w:space="0" w:color="auto"/>
        <w:right w:val="none" w:sz="0" w:space="0" w:color="auto"/>
      </w:divBdr>
    </w:div>
    <w:div w:id="2016686404">
      <w:bodyDiv w:val="1"/>
      <w:marLeft w:val="0"/>
      <w:marRight w:val="0"/>
      <w:marTop w:val="0"/>
      <w:marBottom w:val="0"/>
      <w:divBdr>
        <w:top w:val="none" w:sz="0" w:space="0" w:color="auto"/>
        <w:left w:val="none" w:sz="0" w:space="0" w:color="auto"/>
        <w:bottom w:val="none" w:sz="0" w:space="0" w:color="auto"/>
        <w:right w:val="none" w:sz="0" w:space="0" w:color="auto"/>
      </w:divBdr>
      <w:divsChild>
        <w:div w:id="987787458">
          <w:marLeft w:val="0"/>
          <w:marRight w:val="0"/>
          <w:marTop w:val="0"/>
          <w:marBottom w:val="0"/>
          <w:divBdr>
            <w:top w:val="none" w:sz="0" w:space="0" w:color="auto"/>
            <w:left w:val="none" w:sz="0" w:space="0" w:color="auto"/>
            <w:bottom w:val="none" w:sz="0" w:space="0" w:color="auto"/>
            <w:right w:val="none" w:sz="0" w:space="0" w:color="auto"/>
          </w:divBdr>
          <w:divsChild>
            <w:div w:id="1831404606">
              <w:marLeft w:val="0"/>
              <w:marRight w:val="0"/>
              <w:marTop w:val="0"/>
              <w:marBottom w:val="0"/>
              <w:divBdr>
                <w:top w:val="none" w:sz="0" w:space="0" w:color="auto"/>
                <w:left w:val="none" w:sz="0" w:space="0" w:color="auto"/>
                <w:bottom w:val="none" w:sz="0" w:space="0" w:color="auto"/>
                <w:right w:val="none" w:sz="0" w:space="0" w:color="auto"/>
              </w:divBdr>
              <w:divsChild>
                <w:div w:id="138035264">
                  <w:marLeft w:val="0"/>
                  <w:marRight w:val="0"/>
                  <w:marTop w:val="0"/>
                  <w:marBottom w:val="0"/>
                  <w:divBdr>
                    <w:top w:val="none" w:sz="0" w:space="0" w:color="auto"/>
                    <w:left w:val="none" w:sz="0" w:space="0" w:color="auto"/>
                    <w:bottom w:val="none" w:sz="0" w:space="0" w:color="auto"/>
                    <w:right w:val="none" w:sz="0" w:space="0" w:color="auto"/>
                  </w:divBdr>
                  <w:divsChild>
                    <w:div w:id="1683386866">
                      <w:marLeft w:val="-2250"/>
                      <w:marRight w:val="-2250"/>
                      <w:marTop w:val="900"/>
                      <w:marBottom w:val="900"/>
                      <w:divBdr>
                        <w:top w:val="none" w:sz="0" w:space="0" w:color="auto"/>
                        <w:left w:val="none" w:sz="0" w:space="0" w:color="auto"/>
                        <w:bottom w:val="none" w:sz="0" w:space="0" w:color="auto"/>
                        <w:right w:val="none" w:sz="0" w:space="0" w:color="auto"/>
                      </w:divBdr>
                      <w:divsChild>
                        <w:div w:id="732430902">
                          <w:marLeft w:val="0"/>
                          <w:marRight w:val="0"/>
                          <w:marTop w:val="0"/>
                          <w:marBottom w:val="0"/>
                          <w:divBdr>
                            <w:top w:val="none" w:sz="0" w:space="0" w:color="auto"/>
                            <w:left w:val="none" w:sz="0" w:space="0" w:color="auto"/>
                            <w:bottom w:val="none" w:sz="0" w:space="0" w:color="auto"/>
                            <w:right w:val="none" w:sz="0" w:space="0" w:color="auto"/>
                          </w:divBdr>
                          <w:divsChild>
                            <w:div w:id="1392849581">
                              <w:marLeft w:val="0"/>
                              <w:marRight w:val="0"/>
                              <w:marTop w:val="0"/>
                              <w:marBottom w:val="0"/>
                              <w:divBdr>
                                <w:top w:val="none" w:sz="0" w:space="0" w:color="auto"/>
                                <w:left w:val="none" w:sz="0" w:space="0" w:color="auto"/>
                                <w:bottom w:val="none" w:sz="0" w:space="0" w:color="auto"/>
                                <w:right w:val="none" w:sz="0" w:space="0" w:color="auto"/>
                              </w:divBdr>
                              <w:divsChild>
                                <w:div w:id="9521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156637">
      <w:bodyDiv w:val="1"/>
      <w:marLeft w:val="0"/>
      <w:marRight w:val="0"/>
      <w:marTop w:val="0"/>
      <w:marBottom w:val="0"/>
      <w:divBdr>
        <w:top w:val="none" w:sz="0" w:space="0" w:color="auto"/>
        <w:left w:val="none" w:sz="0" w:space="0" w:color="auto"/>
        <w:bottom w:val="none" w:sz="0" w:space="0" w:color="auto"/>
        <w:right w:val="none" w:sz="0" w:space="0" w:color="auto"/>
      </w:divBdr>
      <w:divsChild>
        <w:div w:id="441339279">
          <w:marLeft w:val="0"/>
          <w:marRight w:val="0"/>
          <w:marTop w:val="0"/>
          <w:marBottom w:val="0"/>
          <w:divBdr>
            <w:top w:val="none" w:sz="0" w:space="0" w:color="auto"/>
            <w:left w:val="none" w:sz="0" w:space="0" w:color="auto"/>
            <w:bottom w:val="none" w:sz="0" w:space="0" w:color="auto"/>
            <w:right w:val="none" w:sz="0" w:space="0" w:color="auto"/>
          </w:divBdr>
        </w:div>
      </w:divsChild>
    </w:div>
    <w:div w:id="2046783602">
      <w:bodyDiv w:val="1"/>
      <w:marLeft w:val="0"/>
      <w:marRight w:val="0"/>
      <w:marTop w:val="0"/>
      <w:marBottom w:val="0"/>
      <w:divBdr>
        <w:top w:val="none" w:sz="0" w:space="0" w:color="auto"/>
        <w:left w:val="none" w:sz="0" w:space="0" w:color="auto"/>
        <w:bottom w:val="none" w:sz="0" w:space="0" w:color="auto"/>
        <w:right w:val="none" w:sz="0" w:space="0" w:color="auto"/>
      </w:divBdr>
    </w:div>
    <w:div w:id="2081050995">
      <w:bodyDiv w:val="1"/>
      <w:marLeft w:val="0"/>
      <w:marRight w:val="0"/>
      <w:marTop w:val="0"/>
      <w:marBottom w:val="0"/>
      <w:divBdr>
        <w:top w:val="none" w:sz="0" w:space="0" w:color="auto"/>
        <w:left w:val="none" w:sz="0" w:space="0" w:color="auto"/>
        <w:bottom w:val="none" w:sz="0" w:space="0" w:color="auto"/>
        <w:right w:val="none" w:sz="0" w:space="0" w:color="auto"/>
      </w:divBdr>
      <w:divsChild>
        <w:div w:id="1097822326">
          <w:marLeft w:val="0"/>
          <w:marRight w:val="0"/>
          <w:marTop w:val="0"/>
          <w:marBottom w:val="0"/>
          <w:divBdr>
            <w:top w:val="none" w:sz="0" w:space="0" w:color="auto"/>
            <w:left w:val="none" w:sz="0" w:space="0" w:color="auto"/>
            <w:bottom w:val="none" w:sz="0" w:space="0" w:color="auto"/>
            <w:right w:val="none" w:sz="0" w:space="0" w:color="auto"/>
          </w:divBdr>
        </w:div>
      </w:divsChild>
    </w:div>
    <w:div w:id="2106420374">
      <w:bodyDiv w:val="1"/>
      <w:marLeft w:val="0"/>
      <w:marRight w:val="0"/>
      <w:marTop w:val="0"/>
      <w:marBottom w:val="0"/>
      <w:divBdr>
        <w:top w:val="none" w:sz="0" w:space="0" w:color="auto"/>
        <w:left w:val="none" w:sz="0" w:space="0" w:color="auto"/>
        <w:bottom w:val="none" w:sz="0" w:space="0" w:color="auto"/>
        <w:right w:val="none" w:sz="0" w:space="0" w:color="auto"/>
      </w:divBdr>
    </w:div>
    <w:div w:id="2121604171">
      <w:bodyDiv w:val="1"/>
      <w:marLeft w:val="0"/>
      <w:marRight w:val="0"/>
      <w:marTop w:val="0"/>
      <w:marBottom w:val="0"/>
      <w:divBdr>
        <w:top w:val="none" w:sz="0" w:space="0" w:color="auto"/>
        <w:left w:val="none" w:sz="0" w:space="0" w:color="auto"/>
        <w:bottom w:val="none" w:sz="0" w:space="0" w:color="auto"/>
        <w:right w:val="none" w:sz="0" w:space="0" w:color="auto"/>
      </w:divBdr>
      <w:divsChild>
        <w:div w:id="810291124">
          <w:marLeft w:val="0"/>
          <w:marRight w:val="0"/>
          <w:marTop w:val="0"/>
          <w:marBottom w:val="0"/>
          <w:divBdr>
            <w:top w:val="none" w:sz="0" w:space="0" w:color="auto"/>
            <w:left w:val="none" w:sz="0" w:space="0" w:color="auto"/>
            <w:bottom w:val="none" w:sz="0" w:space="0" w:color="auto"/>
            <w:right w:val="none" w:sz="0" w:space="0" w:color="auto"/>
          </w:divBdr>
        </w:div>
      </w:divsChild>
    </w:div>
    <w:div w:id="21437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nottingham.ac.uk/utilities/privacy/privacy.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OACH@nottingham.ac.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ACH@nottingham.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cig.org.uk" TargetMode="External"/><Relationship Id="rId20" Type="http://schemas.openxmlformats.org/officeDocument/2006/relationships/hyperlink" Target="http://www.hra.nhs.uk/patientdataandre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ra.nhs.uk/information-about-pati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www.nottingham.ac.uk/utilities/privacy.aspx"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1D05FA4-D894-4D08-B24A-8B2927AB1BAE}">
    <t:Anchor>
      <t:Comment id="608577397"/>
    </t:Anchor>
    <t:History>
      <t:Event id="{C66A1AC9-D671-45AC-BE64-D2E25EF5A455}" time="2021-05-12T12:47:16Z">
        <t:Attribution userId="S::douglas.hartley@nottingham.ac.uk::4478f1a5-ae1d-48c9-9a91-1d593485bd5b" userProvider="AD" userName="Douglas Hartley"/>
        <t:Anchor>
          <t:Comment id="966742268"/>
        </t:Anchor>
        <t:Create/>
      </t:Event>
      <t:Event id="{846692FD-DFF8-4BD0-A1FA-7BEFFAC3F8C8}" time="2021-05-12T12:47:16Z">
        <t:Attribution userId="S::douglas.hartley@nottingham.ac.uk::4478f1a5-ae1d-48c9-9a91-1d593485bd5b" userProvider="AD" userName="Douglas Hartley"/>
        <t:Anchor>
          <t:Comment id="966742268"/>
        </t:Anchor>
        <t:Assign userId="S::Catherine.Killan@nottingham.ac.uk::68663635-b690-489c-afad-7f5ba3f5d90b" userProvider="AD" userName="Catherine Killan"/>
      </t:Event>
      <t:Event id="{2011D696-A206-4FB3-8D70-EACE3D1B1466}" time="2021-05-12T12:47:16Z">
        <t:Attribution userId="S::douglas.hartley@nottingham.ac.uk::4478f1a5-ae1d-48c9-9a91-1d593485bd5b" userProvider="AD" userName="Douglas Hartley"/>
        <t:Anchor>
          <t:Comment id="966742268"/>
        </t:Anchor>
        <t:SetTitle title="…wear their hearing aid in the ear that we have implanted for the first two weeks following surgery, they will be able to hear with their contralateral ear/hearing aid. As Hayley mentioned @Catherine Killan will also be able to comment on this fur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624CD594445974781BE2844BB17FEEB" ma:contentTypeVersion="12" ma:contentTypeDescription="Create a new document." ma:contentTypeScope="" ma:versionID="47055bc82e70dbcea85d47f79fd254ba">
  <xsd:schema xmlns:xsd="http://www.w3.org/2001/XMLSchema" xmlns:xs="http://www.w3.org/2001/XMLSchema" xmlns:p="http://schemas.microsoft.com/office/2006/metadata/properties" xmlns:ns2="a425fe85-8856-4eb4-a480-6786ad69b0ab" xmlns:ns3="1a324321-9f85-4ef8-bdbf-d83448aabaec" targetNamespace="http://schemas.microsoft.com/office/2006/metadata/properties" ma:root="true" ma:fieldsID="a68a6114a7eaf013aa24f0ffb12ac1bd" ns2:_="" ns3:_="">
    <xsd:import namespace="a425fe85-8856-4eb4-a480-6786ad69b0ab"/>
    <xsd:import namespace="1a324321-9f85-4ef8-bdbf-d83448aaba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5fe85-8856-4eb4-a480-6786ad69b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324321-9f85-4ef8-bdbf-d83448aaba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62628-DFE6-4D08-96DE-88DDD99D9A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EC7498-882B-4922-BDF5-4EBC0BF0B6FD}">
  <ds:schemaRefs>
    <ds:schemaRef ds:uri="http://schemas.microsoft.com/sharepoint/v3/contenttype/forms"/>
  </ds:schemaRefs>
</ds:datastoreItem>
</file>

<file path=customXml/itemProps3.xml><?xml version="1.0" encoding="utf-8"?>
<ds:datastoreItem xmlns:ds="http://schemas.openxmlformats.org/officeDocument/2006/customXml" ds:itemID="{E0E52536-7F33-4D9D-AA70-3BA3764CEF19}">
  <ds:schemaRefs>
    <ds:schemaRef ds:uri="http://schemas.openxmlformats.org/officeDocument/2006/bibliography"/>
  </ds:schemaRefs>
</ds:datastoreItem>
</file>

<file path=customXml/itemProps4.xml><?xml version="1.0" encoding="utf-8"?>
<ds:datastoreItem xmlns:ds="http://schemas.openxmlformats.org/officeDocument/2006/customXml" ds:itemID="{ECB78E01-E151-41DF-BC23-2F686FD34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5fe85-8856-4eb4-a480-6786ad69b0ab"/>
    <ds:schemaRef ds:uri="1a324321-9f85-4ef8-bdbf-d83448aab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5550</Words>
  <Characters>31636</Characters>
  <Application>Microsoft Office Word</Application>
  <DocSecurity>0</DocSecurity>
  <Lines>263</Lines>
  <Paragraphs>74</Paragraphs>
  <ScaleCrop>false</ScaleCrop>
  <Company>University Of Nottingham</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Clare Brittain</dc:creator>
  <cp:keywords/>
  <cp:lastModifiedBy>Liz Hartshorne (staff)</cp:lastModifiedBy>
  <cp:revision>3</cp:revision>
  <cp:lastPrinted>2019-07-04T04:57:00Z</cp:lastPrinted>
  <dcterms:created xsi:type="dcterms:W3CDTF">2022-12-21T11:11:00Z</dcterms:created>
  <dcterms:modified xsi:type="dcterms:W3CDTF">2022-12-21T11:12:00Z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0x0101004624CD594445974781BE2844BB17FEEB</vt:lpwstr>
  </property>
  <property fmtid="{D5CDD505-2E9C-101B-9397-08002B2CF9AE}" pid="3" name="Group">
    <vt:lpwstr/>
  </property>
  <property fmtid="{D5CDD505-2E9C-101B-9397-08002B2CF9AE}" pid="4" name="Stage">
    <vt:lpwstr/>
  </property>
  <property fmtid="{D5CDD505-2E9C-101B-9397-08002B2CF9AE}" pid="5" name="DocType">
    <vt:lpwstr/>
  </property>
</Properties>
</file>